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ook w:val="04A0" w:firstRow="1" w:lastRow="0" w:firstColumn="1" w:lastColumn="0" w:noHBand="0" w:noVBand="1"/>
      </w:tblPr>
      <w:tblGrid>
        <w:gridCol w:w="1840"/>
        <w:gridCol w:w="5260"/>
        <w:gridCol w:w="1720"/>
      </w:tblGrid>
      <w:tr w:rsidR="00580ED6" w:rsidRPr="00F023F3" w:rsidTr="003410D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Default="00580ED6" w:rsidP="00341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80ED6" w:rsidRPr="00F023F3" w:rsidRDefault="00580ED6" w:rsidP="00341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3F3">
              <w:rPr>
                <w:rFonts w:ascii="Calibri" w:hAnsi="Calibri" w:cs="Calibri"/>
                <w:color w:val="000000"/>
                <w:sz w:val="22"/>
                <w:szCs w:val="22"/>
              </w:rPr>
              <w:t>Dichotomous Key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Pr="00F023F3" w:rsidRDefault="00580ED6" w:rsidP="003410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D6" w:rsidRPr="00F023F3" w:rsidTr="003410D6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D6" w:rsidRPr="00F023F3" w:rsidTr="003410D6">
        <w:trPr>
          <w:trHeight w:val="645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F5A74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FFFFFF"/>
                <w:sz w:val="24"/>
              </w:rPr>
              <w:t>Couplet Number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F5A74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FFFFFF"/>
                <w:sz w:val="24"/>
              </w:rPr>
              <w:t>Statement Choices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F5A74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FFFFFF"/>
                <w:sz w:val="24"/>
              </w:rPr>
              <w:t>Classification</w:t>
            </w:r>
          </w:p>
        </w:tc>
      </w:tr>
      <w:tr w:rsidR="00580ED6" w:rsidRPr="00F023F3" w:rsidTr="003410D6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Symmetry is irregular (neither bilateral or radial); aquatic; body structure without tissues or organs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Demospongiae</w:t>
            </w:r>
            <w:proofErr w:type="spellEnd"/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Symmetry is radial or bilateral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" w:anchor="RANGE!L9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0" w:name="RANGE!L9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2</w:t>
            </w:r>
            <w:bookmarkEnd w:id="0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Radial symmetry, lacks a </w:t>
            </w:r>
            <w:proofErr w:type="spellStart"/>
            <w:proofErr w:type="gram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well defined</w:t>
            </w:r>
            <w:proofErr w:type="spellEnd"/>
            <w:proofErr w:type="gram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</w:pPr>
            <w:r w:rsidRPr="00F023F3">
              <w:rPr>
                <w:rFonts w:ascii="Times New Roman" w:hAnsi="Times New Roman"/>
                <w:b/>
                <w:bCs/>
                <w:color w:val="FF6600"/>
                <w:sz w:val="22"/>
                <w:szCs w:val="22"/>
                <w:u w:val="single"/>
              </w:rPr>
              <w:t>3</w:t>
            </w:r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Bilateral symmetry (similar right and left body halves, anterior head end and posterior tail end)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anchor="RANGE!L17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" w:name="RANGE!L11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3</w:t>
            </w:r>
            <w:bookmarkEnd w:id="1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No spines or arms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anchor="RANGE!L13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Spines or arms present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anchor="RANGE!L15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5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2" w:name="RANGE!L13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4</w:t>
            </w:r>
            <w:bookmarkEnd w:id="2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Barrel-shaped body, short tentacles at one end surrounding mouth, adults attached to a substrate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Anthozoa</w:t>
            </w:r>
            <w:proofErr w:type="spellEnd"/>
          </w:p>
        </w:tc>
      </w:tr>
      <w:tr w:rsidR="00580ED6" w:rsidRPr="00F023F3" w:rsidTr="003410D6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Saucer-shaped, transparent body with thin tentacles, free floating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Scyphozoa</w:t>
            </w:r>
            <w:proofErr w:type="spellEnd"/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3" w:name="RANGE!L15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5</w:t>
            </w:r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Five arms </w:t>
            </w:r>
            <w:proofErr w:type="gram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present</w:t>
            </w:r>
            <w:proofErr w:type="gram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body surface knobby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Asteroidea</w:t>
            </w:r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Many-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spined</w:t>
            </w:r>
            <w:proofErr w:type="spell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animal, resembles a pincushion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Echinoidea</w:t>
            </w:r>
            <w:proofErr w:type="spellEnd"/>
          </w:p>
        </w:tc>
      </w:tr>
      <w:tr w:rsidR="00580ED6" w:rsidRPr="00F023F3" w:rsidTr="003410D6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4" w:name="RANGE!L17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6</w:t>
            </w:r>
            <w:bookmarkEnd w:id="4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Animal has no apparent skeleton, 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or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may have an exoskeleton (hard </w:t>
            </w:r>
            <w:proofErr w:type="gram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outer  covering</w:t>
            </w:r>
            <w:proofErr w:type="gram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), 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or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may have a shell; invertebrate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anchor="RANGE!L19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Animal has internal skeleton; vertebrate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anchor="RANGE!L37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5" w:name="RANGE!L19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7</w:t>
            </w:r>
            <w:bookmarkEnd w:id="5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No </w:t>
            </w:r>
            <w:proofErr w:type="gram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hard outer</w:t>
            </w:r>
            <w:proofErr w:type="gram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covering, no exoskeleton, or no shell; worm-like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anchor="RANGE!L21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580ED6" w:rsidRPr="00F023F3" w:rsidTr="003410D6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Hard outer covering, exoskeleton, or shell; 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not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worm-like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anchor="RANGE!L27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11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6" w:name="RANGE!L21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8</w:t>
            </w:r>
            <w:bookmarkEnd w:id="6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Body is segmented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Clitellata</w:t>
            </w:r>
            <w:proofErr w:type="spellEnd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Body is not segmented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anchor="RANGE!L23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9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7" w:name="RANGE!L23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9</w:t>
            </w:r>
            <w:bookmarkEnd w:id="7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Body long and tubular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color w:val="000000"/>
                <w:sz w:val="24"/>
              </w:rPr>
              <w:t>Secernentea</w:t>
            </w:r>
            <w:proofErr w:type="spellEnd"/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Body flattened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anchor="RANGE!L25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8" w:name="RANGE!L25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10</w:t>
            </w:r>
            <w:bookmarkEnd w:id="8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Free living, aquatic, ribbon-like, smooth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Turbellaria</w:t>
            </w:r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Endoparasites (live inside host); may look segmented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Cestoda</w:t>
            </w:r>
            <w:proofErr w:type="spellEnd"/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9" w:name="RANGE!L27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11</w:t>
            </w:r>
            <w:bookmarkEnd w:id="9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No jointed appendages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anchor="RANGE!L29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Jointed appendages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anchor="RANGE!L33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14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0" w:name="RANGE!L29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12</w:t>
            </w:r>
            <w:bookmarkEnd w:id="10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Soft body inside bivalve shell (hinged shell with 2 halves), no head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Bivalvia </w:t>
            </w:r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Soft body, obvious 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anchor="RANGE!L31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13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1" w:name="RANGE!L31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13</w:t>
            </w:r>
            <w:bookmarkEnd w:id="11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May or may not have a shell; head with tentacles, small eye or eye spot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Gastropoda</w:t>
            </w:r>
            <w:proofErr w:type="spellEnd"/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Large head with tentacles and large eyes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Cephalopoda</w:t>
            </w:r>
            <w:proofErr w:type="spellEnd"/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2" w:name="RANGE!L33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14</w:t>
            </w:r>
            <w:bookmarkEnd w:id="12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Two pairs of antennae, large claws often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Crustacea </w:t>
            </w:r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One pair of antennae or none, no large claws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anchor="RANGE!L35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15</w:t>
              </w:r>
            </w:hyperlink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3" w:name="RANGE!L35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15</w:t>
            </w:r>
            <w:bookmarkEnd w:id="13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Four pairs of legs, no antennae or wings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Arachnida</w:t>
            </w:r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Three pairs of legs, wings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Insecta</w:t>
            </w:r>
            <w:proofErr w:type="spellEnd"/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4" w:name="RANGE!L37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16</w:t>
            </w:r>
            <w:bookmarkEnd w:id="14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Fishlike, flattened body; appendages finlike not jointed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anchor="RANGE!L39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17</w:t>
              </w:r>
            </w:hyperlink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Not fishlike, body not flattened, appendages jointed or absent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anchor="RANGE!L41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18</w:t>
              </w:r>
            </w:hyperlink>
          </w:p>
        </w:tc>
      </w:tr>
      <w:tr w:rsidR="00580ED6" w:rsidRPr="00F023F3" w:rsidTr="003410D6">
        <w:trPr>
          <w:trHeight w:val="8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5" w:name="RANGE!L39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17</w:t>
            </w:r>
            <w:bookmarkEnd w:id="15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Fish, scales on body do not overlap; skeleton of cartilage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Chondrichthyes</w:t>
            </w:r>
            <w:proofErr w:type="spellEnd"/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Fish, scales on body overlap; skeleton bony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Osteichthyes</w:t>
            </w:r>
            <w:proofErr w:type="spellEnd"/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6" w:name="RANGE!L41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18</w:t>
            </w:r>
            <w:bookmarkEnd w:id="16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Body covered by scales, zero or four legs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Class </w:t>
            </w:r>
            <w:proofErr w:type="spellStart"/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Reptilia</w:t>
            </w:r>
            <w:proofErr w:type="spellEnd"/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Body not covered by scales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anchor="RANGE!L43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19</w:t>
              </w:r>
            </w:hyperlink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7" w:name="RANGE!L43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19</w:t>
            </w:r>
            <w:bookmarkEnd w:id="17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Claws absent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Amphibia</w:t>
            </w:r>
          </w:p>
        </w:tc>
      </w:tr>
      <w:tr w:rsidR="00580ED6" w:rsidRPr="00F023F3" w:rsidTr="003410D6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Claws or nails present on toes; skin covered with feathers or hair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1FD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anchor="RANGE!L45" w:history="1">
              <w:r w:rsidRPr="00F023F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20</w:t>
              </w:r>
            </w:hyperlink>
          </w:p>
        </w:tc>
      </w:tr>
      <w:tr w:rsidR="00580ED6" w:rsidRPr="00F023F3" w:rsidTr="003410D6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bookmarkStart w:id="18" w:name="RANGE!L45"/>
            <w:r w:rsidRPr="00F023F3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20</w:t>
            </w:r>
            <w:bookmarkEnd w:id="18"/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a.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Feathered, claws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Aves</w:t>
            </w:r>
          </w:p>
        </w:tc>
      </w:tr>
      <w:tr w:rsidR="00580ED6" w:rsidRPr="00F023F3" w:rsidTr="003410D6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rPr>
                <w:rFonts w:ascii="Times New Roman" w:hAnsi="Times New Roman"/>
                <w:b/>
                <w:bCs/>
                <w:color w:val="000080"/>
                <w:sz w:val="24"/>
              </w:rPr>
            </w:pPr>
            <w:r w:rsidRPr="00F023F3">
              <w:rPr>
                <w:rFonts w:ascii="Times New Roman" w:hAnsi="Times New Roman"/>
                <w:b/>
                <w:bCs/>
                <w:color w:val="000080"/>
                <w:sz w:val="24"/>
              </w:rPr>
              <w:t>b.</w:t>
            </w: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Hair present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580ED6" w:rsidRPr="00F023F3" w:rsidRDefault="00580ED6" w:rsidP="003410D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023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Class Mammalia</w:t>
            </w:r>
          </w:p>
        </w:tc>
      </w:tr>
    </w:tbl>
    <w:p w:rsidR="005E1CDE" w:rsidRDefault="005E1CDE">
      <w:bookmarkStart w:id="19" w:name="_GoBack"/>
      <w:bookmarkEnd w:id="19"/>
    </w:p>
    <w:sectPr w:rsidR="005E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D6"/>
    <w:rsid w:val="002463CA"/>
    <w:rsid w:val="00580ED6"/>
    <w:rsid w:val="005E1CDE"/>
    <w:rsid w:val="008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740B5-4219-46A1-BF9D-5E9A433E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ED6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kna\Documents\AIU\SCIE206%202018%20Revision\SCIE206%20Rev%202018.xlsx" TargetMode="External"/><Relationship Id="rId13" Type="http://schemas.openxmlformats.org/officeDocument/2006/relationships/hyperlink" Target="file:///C:\Users\jekna\Documents\AIU\SCIE206%202018%20Revision\SCIE206%20Rev%202018.xlsx" TargetMode="External"/><Relationship Id="rId18" Type="http://schemas.openxmlformats.org/officeDocument/2006/relationships/hyperlink" Target="file:///C:\Users\jekna\Documents\AIU\SCIE206%202018%20Revision\SCIE206%20Rev%202018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jekna\Documents\AIU\SCIE206%202018%20Revision\SCIE206%20Rev%202018.xlsx" TargetMode="External"/><Relationship Id="rId7" Type="http://schemas.openxmlformats.org/officeDocument/2006/relationships/hyperlink" Target="file:///C:\Users\jekna\Documents\AIU\SCIE206%202018%20Revision\SCIE206%20Rev%202018.xlsx" TargetMode="External"/><Relationship Id="rId12" Type="http://schemas.openxmlformats.org/officeDocument/2006/relationships/hyperlink" Target="file:///C:\Users\jekna\Documents\AIU\SCIE206%202018%20Revision\SCIE206%20Rev%202018.xlsx" TargetMode="External"/><Relationship Id="rId17" Type="http://schemas.openxmlformats.org/officeDocument/2006/relationships/hyperlink" Target="file:///C:\Users\jekna\Documents\AIU\SCIE206%202018%20Revision\SCIE206%20Rev%202018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ekna\Documents\AIU\SCIE206%202018%20Revision\SCIE206%20Rev%202018.xlsx" TargetMode="External"/><Relationship Id="rId20" Type="http://schemas.openxmlformats.org/officeDocument/2006/relationships/hyperlink" Target="file:///C:\Users\jekna\Documents\AIU\SCIE206%202018%20Revision\SCIE206%20Rev%202018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ekna\Documents\AIU\SCIE206%202018%20Revision\SCIE206%20Rev%202018.xlsx" TargetMode="External"/><Relationship Id="rId11" Type="http://schemas.openxmlformats.org/officeDocument/2006/relationships/hyperlink" Target="file:///C:\Users\jekna\Documents\AIU\SCIE206%202018%20Revision\SCIE206%20Rev%202018.xlsx" TargetMode="External"/><Relationship Id="rId5" Type="http://schemas.openxmlformats.org/officeDocument/2006/relationships/hyperlink" Target="file:///C:\Users\jekna\Documents\AIU\SCIE206%202018%20Revision\SCIE206%20Rev%202018.xlsx" TargetMode="External"/><Relationship Id="rId15" Type="http://schemas.openxmlformats.org/officeDocument/2006/relationships/hyperlink" Target="file:///C:\Users\jekna\Documents\AIU\SCIE206%202018%20Revision\SCIE206%20Rev%202018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jekna\Documents\AIU\SCIE206%202018%20Revision\SCIE206%20Rev%202018.xlsx" TargetMode="External"/><Relationship Id="rId19" Type="http://schemas.openxmlformats.org/officeDocument/2006/relationships/hyperlink" Target="file:///C:\Users\jekna\Documents\AIU\SCIE206%202018%20Revision\SCIE206%20Rev%202018.xlsx" TargetMode="External"/><Relationship Id="rId4" Type="http://schemas.openxmlformats.org/officeDocument/2006/relationships/hyperlink" Target="file:///C:\Users\jekna\Documents\AIU\SCIE206%202018%20Revision\SCIE206%20Rev%202018.xlsx" TargetMode="External"/><Relationship Id="rId9" Type="http://schemas.openxmlformats.org/officeDocument/2006/relationships/hyperlink" Target="file:///C:\Users\jekna\Documents\AIU\SCIE206%202018%20Revision\SCIE206%20Rev%202018.xlsx" TargetMode="External"/><Relationship Id="rId14" Type="http://schemas.openxmlformats.org/officeDocument/2006/relationships/hyperlink" Target="file:///C:\Users\jekna\Documents\AIU\SCIE206%202018%20Revision\SCIE206%20Rev%202018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Knapp</dc:creator>
  <cp:keywords/>
  <dc:description/>
  <cp:lastModifiedBy>Jane Knapp</cp:lastModifiedBy>
  <cp:revision>1</cp:revision>
  <dcterms:created xsi:type="dcterms:W3CDTF">2018-01-04T17:29:00Z</dcterms:created>
  <dcterms:modified xsi:type="dcterms:W3CDTF">2018-01-04T17:29:00Z</dcterms:modified>
</cp:coreProperties>
</file>