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AE" w:rsidRDefault="003668AE" w:rsidP="003668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/>
        </w:rPr>
        <w:t xml:space="preserve">ENGL105 Unit </w:t>
      </w:r>
      <w:r w:rsidR="00812141">
        <w:rPr>
          <w:rFonts w:ascii="Georgia" w:eastAsia="Times New Roman" w:hAnsi="Georgia" w:cs="Times New Roman"/>
          <w:b/>
          <w:color w:val="000000"/>
        </w:rPr>
        <w:t>2</w:t>
      </w:r>
      <w:r>
        <w:rPr>
          <w:rFonts w:ascii="Georgia" w:eastAsia="Times New Roman" w:hAnsi="Georgia" w:cs="Times New Roman"/>
          <w:b/>
          <w:color w:val="000000"/>
        </w:rPr>
        <w:t xml:space="preserve"> Discussion Board Template</w:t>
      </w:r>
    </w:p>
    <w:p w:rsidR="003668AE" w:rsidRDefault="003668AE" w:rsidP="003668AE">
      <w:pPr>
        <w:spacing w:after="0" w:line="240" w:lineRule="auto"/>
        <w:rPr>
          <w:rFonts w:ascii="Georgia" w:eastAsia="Times New Roman" w:hAnsi="Georgia" w:cs="Times New Roman"/>
          <w:b/>
          <w:color w:val="000000"/>
        </w:rPr>
      </w:pPr>
    </w:p>
    <w:p w:rsidR="00341488" w:rsidRDefault="003668AE" w:rsidP="008E6681">
      <w:pPr>
        <w:spacing w:after="0" w:line="276" w:lineRule="auto"/>
        <w:rPr>
          <w:rFonts w:ascii="Georgia" w:eastAsia="Times New Roman" w:hAnsi="Georgia" w:cs="Times New Roman"/>
          <w:i/>
          <w:color w:val="000000"/>
          <w:sz w:val="20"/>
        </w:rPr>
      </w:pPr>
      <w:r>
        <w:rPr>
          <w:rFonts w:ascii="Georgia" w:eastAsia="Times New Roman" w:hAnsi="Georgia" w:cs="Times New Roman"/>
          <w:i/>
          <w:color w:val="000000"/>
          <w:sz w:val="20"/>
        </w:rPr>
        <w:t xml:space="preserve">Instructions: 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 xml:space="preserve">fill out each section completely, answering each portion of the prompt.  Be sure to delete the instructions from each section.  Then copy and paste your answer into the Unit </w:t>
      </w:r>
      <w:r w:rsidR="00812141">
        <w:rPr>
          <w:rFonts w:ascii="Georgia" w:eastAsia="Times New Roman" w:hAnsi="Georgia" w:cs="Times New Roman"/>
          <w:i/>
          <w:color w:val="000000"/>
          <w:sz w:val="20"/>
        </w:rPr>
        <w:t>2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 xml:space="preserve"> Discussion Board.  Please do not attach.  </w:t>
      </w:r>
    </w:p>
    <w:p w:rsidR="00341488" w:rsidRDefault="00341488" w:rsidP="003668AE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0"/>
        </w:rPr>
      </w:pPr>
    </w:p>
    <w:p w:rsidR="003668AE" w:rsidRPr="003668AE" w:rsidRDefault="003668AE" w:rsidP="003668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</w:p>
    <w:p w:rsidR="00FD5A4F" w:rsidRDefault="003668AE" w:rsidP="00FD5A4F">
      <w:pPr>
        <w:spacing w:after="240" w:line="240" w:lineRule="auto"/>
        <w:rPr>
          <w:rFonts w:ascii="Georgia" w:eastAsia="Times New Roman" w:hAnsi="Georgia" w:cs="Times New Roman"/>
          <w:b/>
          <w:color w:val="000000"/>
        </w:rPr>
      </w:pPr>
      <w:r w:rsidRPr="00D530FF">
        <w:rPr>
          <w:rFonts w:ascii="Georgia" w:eastAsia="Times New Roman" w:hAnsi="Georgia" w:cs="Times New Roman"/>
          <w:b/>
          <w:color w:val="000000"/>
        </w:rPr>
        <w:t xml:space="preserve">Section 1: </w:t>
      </w:r>
      <w:r w:rsidR="00341488">
        <w:rPr>
          <w:rFonts w:ascii="Georgia" w:eastAsia="Times New Roman" w:hAnsi="Georgia" w:cs="Times New Roman"/>
          <w:b/>
          <w:color w:val="000000"/>
        </w:rPr>
        <w:t>Mock Posts</w:t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8806F4">
        <w:rPr>
          <w:rFonts w:ascii="Georgia" w:eastAsia="Times New Roman" w:hAnsi="Georgia" w:cs="Times New Roman"/>
          <w:b/>
          <w:color w:val="000000"/>
        </w:rPr>
        <w:t>40</w:t>
      </w:r>
      <w:r w:rsidR="00D530FF" w:rsidRPr="00FD5A4F">
        <w:rPr>
          <w:rFonts w:ascii="Georgia" w:eastAsia="Times New Roman" w:hAnsi="Georgia" w:cs="Times New Roman"/>
          <w:b/>
          <w:color w:val="000000"/>
        </w:rPr>
        <w:t xml:space="preserve"> points</w:t>
      </w:r>
    </w:p>
    <w:p w:rsidR="00CC3494" w:rsidRDefault="00341488" w:rsidP="009E2E67">
      <w:pPr>
        <w:spacing w:after="240" w:line="240" w:lineRule="auto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>The trending topic I will be writing about this unit is ____________________________.</w:t>
      </w:r>
    </w:p>
    <w:p w:rsidR="00341488" w:rsidRDefault="00341488" w:rsidP="008806F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Cs w:val="24"/>
        </w:rPr>
      </w:pPr>
      <w:r w:rsidRPr="00341488">
        <w:rPr>
          <w:rFonts w:ascii="Georgia" w:eastAsia="Times New Roman" w:hAnsi="Georgia" w:cs="Times New Roman"/>
          <w:szCs w:val="24"/>
        </w:rPr>
        <w:t>Mock Tweet</w:t>
      </w:r>
    </w:p>
    <w:p w:rsidR="00341488" w:rsidRDefault="00341488" w:rsidP="008E6681">
      <w:pPr>
        <w:pStyle w:val="ListParagraph"/>
        <w:numPr>
          <w:ilvl w:val="1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>In 140 characters</w:t>
      </w:r>
      <w:r w:rsidR="00C032A5">
        <w:rPr>
          <w:rFonts w:ascii="Georgia" w:eastAsia="Times New Roman" w:hAnsi="Georgia" w:cs="Times New Roman"/>
          <w:i/>
          <w:sz w:val="20"/>
          <w:szCs w:val="24"/>
        </w:rPr>
        <w:t xml:space="preserve"> or less</w:t>
      </w:r>
      <w:r w:rsidRPr="00341488">
        <w:rPr>
          <w:rFonts w:ascii="Georgia" w:eastAsia="Times New Roman" w:hAnsi="Georgia" w:cs="Times New Roman"/>
          <w:i/>
          <w:sz w:val="20"/>
          <w:szCs w:val="24"/>
        </w:rPr>
        <w:t>, express your thoughts on what you learned in your research</w:t>
      </w:r>
      <w:r w:rsidR="008E6681">
        <w:rPr>
          <w:rFonts w:ascii="Georgia" w:eastAsia="Times New Roman" w:hAnsi="Georgia" w:cs="Times New Roman"/>
          <w:i/>
          <w:sz w:val="20"/>
          <w:szCs w:val="24"/>
        </w:rPr>
        <w:t xml:space="preserve"> including</w:t>
      </w:r>
      <w:r w:rsidR="008806F4">
        <w:rPr>
          <w:rFonts w:ascii="Georgia" w:eastAsia="Times New Roman" w:hAnsi="Georgia" w:cs="Times New Roman"/>
          <w:i/>
          <w:sz w:val="20"/>
          <w:szCs w:val="24"/>
        </w:rPr>
        <w:t xml:space="preserve"> a hashtag</w:t>
      </w:r>
      <w:r w:rsidR="008E6681">
        <w:rPr>
          <w:rFonts w:ascii="Georgia" w:eastAsia="Times New Roman" w:hAnsi="Georgia" w:cs="Times New Roman"/>
          <w:i/>
          <w:sz w:val="20"/>
          <w:szCs w:val="24"/>
        </w:rPr>
        <w:t>.</w:t>
      </w:r>
    </w:p>
    <w:p w:rsidR="008806F4" w:rsidRDefault="008806F4" w:rsidP="008806F4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i/>
          <w:sz w:val="20"/>
          <w:szCs w:val="24"/>
        </w:rPr>
      </w:pPr>
    </w:p>
    <w:p w:rsidR="00341488" w:rsidRPr="00341488" w:rsidRDefault="00341488" w:rsidP="008806F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Cs w:val="24"/>
        </w:rPr>
      </w:pPr>
      <w:r w:rsidRPr="00341488">
        <w:rPr>
          <w:rFonts w:ascii="Georgia" w:eastAsia="Times New Roman" w:hAnsi="Georgia" w:cs="Times New Roman"/>
          <w:szCs w:val="24"/>
        </w:rPr>
        <w:t>Mock Email</w:t>
      </w:r>
    </w:p>
    <w:p w:rsidR="00341488" w:rsidRDefault="00341488" w:rsidP="008E6681">
      <w:pPr>
        <w:pStyle w:val="ListParagraph"/>
        <w:numPr>
          <w:ilvl w:val="1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>Compose a short email relating to your chosen topic.  The email must include the following fields: a "to:" and "subject:" line and an appropriate signature</w:t>
      </w:r>
      <w:r w:rsidR="008E6681">
        <w:rPr>
          <w:rFonts w:ascii="Georgia" w:eastAsia="Times New Roman" w:hAnsi="Georgia" w:cs="Times New Roman"/>
          <w:i/>
          <w:sz w:val="20"/>
          <w:szCs w:val="24"/>
        </w:rPr>
        <w:t>;</w:t>
      </w:r>
      <w:r w:rsidRPr="00341488">
        <w:rPr>
          <w:rFonts w:ascii="Georgia" w:eastAsia="Times New Roman" w:hAnsi="Georgia" w:cs="Times New Roman"/>
          <w:i/>
          <w:sz w:val="20"/>
          <w:szCs w:val="24"/>
        </w:rPr>
        <w:t xml:space="preserve"> you should have an introductory greeting, set the context, provide the interesting information including at least one reference to a source, and a concluding statement; the email should not exceed 7 - 10 sentences total.</w:t>
      </w:r>
    </w:p>
    <w:p w:rsidR="008806F4" w:rsidRPr="00341488" w:rsidRDefault="008806F4" w:rsidP="008806F4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i/>
          <w:sz w:val="20"/>
          <w:szCs w:val="24"/>
        </w:rPr>
      </w:pPr>
    </w:p>
    <w:p w:rsidR="00341488" w:rsidRPr="00341488" w:rsidRDefault="00341488" w:rsidP="008806F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Cs w:val="24"/>
        </w:rPr>
      </w:pPr>
      <w:r w:rsidRPr="00341488">
        <w:rPr>
          <w:rFonts w:ascii="Georgia" w:eastAsia="Times New Roman" w:hAnsi="Georgia" w:cs="Times New Roman"/>
          <w:szCs w:val="24"/>
        </w:rPr>
        <w:t>Mock Facebook Post</w:t>
      </w:r>
    </w:p>
    <w:p w:rsidR="00341488" w:rsidRPr="008806F4" w:rsidRDefault="00341488" w:rsidP="008E6681">
      <w:pPr>
        <w:pStyle w:val="ListParagraph"/>
        <w:numPr>
          <w:ilvl w:val="1"/>
          <w:numId w:val="4"/>
        </w:numPr>
        <w:spacing w:after="0" w:line="276" w:lineRule="auto"/>
        <w:rPr>
          <w:rFonts w:ascii="Georgia" w:eastAsia="Times New Roman" w:hAnsi="Georgia" w:cs="Times New Roman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>In a posting to your Facebook followers, craft a summary of your discovery that also expresses your reaction to the information and possible ways your followers might need or use your discovery.</w:t>
      </w:r>
    </w:p>
    <w:p w:rsidR="008806F4" w:rsidRPr="00341488" w:rsidRDefault="008806F4" w:rsidP="008806F4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szCs w:val="24"/>
        </w:rPr>
      </w:pPr>
    </w:p>
    <w:p w:rsidR="00341488" w:rsidRDefault="00FD5A4F" w:rsidP="00FD5A4F">
      <w:pPr>
        <w:spacing w:after="240" w:line="240" w:lineRule="auto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 xml:space="preserve">Section 2: </w:t>
      </w:r>
      <w:r w:rsidR="008806F4">
        <w:rPr>
          <w:rFonts w:ascii="Georgia" w:eastAsia="Times New Roman" w:hAnsi="Georgia" w:cs="Times New Roman"/>
          <w:b/>
          <w:szCs w:val="24"/>
        </w:rPr>
        <w:t>Purpose &amp; Audience</w:t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AA62A7">
        <w:rPr>
          <w:rFonts w:ascii="Georgia" w:eastAsia="Times New Roman" w:hAnsi="Georgia" w:cs="Times New Roman"/>
          <w:b/>
          <w:color w:val="000000"/>
        </w:rPr>
        <w:t>15</w:t>
      </w:r>
      <w:r w:rsidR="00341488" w:rsidRPr="00FD5A4F">
        <w:rPr>
          <w:rFonts w:ascii="Georgia" w:eastAsia="Times New Roman" w:hAnsi="Georgia" w:cs="Times New Roman"/>
          <w:b/>
          <w:color w:val="000000"/>
        </w:rPr>
        <w:t xml:space="preserve"> points</w:t>
      </w:r>
    </w:p>
    <w:p w:rsidR="00FD5A4F" w:rsidRPr="008E6681" w:rsidRDefault="008E6681" w:rsidP="008E6681">
      <w:pPr>
        <w:spacing w:after="240" w:line="276" w:lineRule="auto"/>
        <w:rPr>
          <w:rFonts w:ascii="Georgia" w:eastAsia="Times New Roman" w:hAnsi="Georgia" w:cs="Times New Roman"/>
          <w:i/>
          <w:color w:val="000000"/>
          <w:sz w:val="20"/>
        </w:rPr>
      </w:pPr>
      <w:r>
        <w:rPr>
          <w:rFonts w:ascii="Georgia" w:eastAsia="Times New Roman" w:hAnsi="Georgia" w:cs="Times New Roman"/>
          <w:i/>
          <w:sz w:val="20"/>
          <w:szCs w:val="24"/>
        </w:rPr>
        <w:t>F</w:t>
      </w:r>
      <w:r w:rsidRPr="008E6681">
        <w:rPr>
          <w:rFonts w:ascii="Georgia" w:eastAsia="Times New Roman" w:hAnsi="Georgia" w:cs="Times New Roman"/>
          <w:i/>
          <w:sz w:val="20"/>
          <w:szCs w:val="24"/>
        </w:rPr>
        <w:t>or each entry, explain the "voice" you've adopted (your perspective), your intended audience, and your purpose behind the communication.  Also, discuss how the different platforms affected your purpose, audience, and message.</w:t>
      </w:r>
      <w:r w:rsidR="00341488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341488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341488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341488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FD5A4F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FD5A4F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FD5A4F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FD5A4F" w:rsidRPr="008E6681">
        <w:rPr>
          <w:rFonts w:ascii="Georgia" w:eastAsia="Times New Roman" w:hAnsi="Georgia" w:cs="Times New Roman"/>
          <w:i/>
          <w:sz w:val="20"/>
          <w:szCs w:val="24"/>
        </w:rPr>
        <w:tab/>
      </w:r>
    </w:p>
    <w:p w:rsidR="009F03D2" w:rsidRDefault="00DC1DA3" w:rsidP="00DC1DA3">
      <w:pPr>
        <w:spacing w:after="240" w:line="360" w:lineRule="auto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 xml:space="preserve">Section 3: </w:t>
      </w:r>
      <w:r w:rsidR="008806F4">
        <w:rPr>
          <w:rFonts w:ascii="Georgia" w:eastAsia="Times New Roman" w:hAnsi="Georgia" w:cs="Times New Roman"/>
          <w:b/>
          <w:szCs w:val="24"/>
        </w:rPr>
        <w:t>Justification Paragraph</w:t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9F03D2">
        <w:rPr>
          <w:rFonts w:ascii="Georgia" w:eastAsia="Times New Roman" w:hAnsi="Georgia" w:cs="Times New Roman"/>
          <w:b/>
          <w:szCs w:val="24"/>
        </w:rPr>
        <w:tab/>
      </w:r>
      <w:r w:rsidR="009F03D2">
        <w:rPr>
          <w:rFonts w:ascii="Georgia" w:eastAsia="Times New Roman" w:hAnsi="Georgia" w:cs="Times New Roman"/>
          <w:b/>
          <w:szCs w:val="24"/>
        </w:rPr>
        <w:tab/>
      </w:r>
      <w:r w:rsidR="009F03D2">
        <w:rPr>
          <w:rFonts w:ascii="Georgia" w:eastAsia="Times New Roman" w:hAnsi="Georgia" w:cs="Times New Roman"/>
          <w:b/>
          <w:szCs w:val="24"/>
        </w:rPr>
        <w:tab/>
      </w:r>
      <w:r w:rsidR="009F03D2">
        <w:rPr>
          <w:rFonts w:ascii="Georgia" w:eastAsia="Times New Roman" w:hAnsi="Georgia" w:cs="Times New Roman"/>
          <w:b/>
          <w:szCs w:val="24"/>
        </w:rPr>
        <w:tab/>
        <w:t>10 points</w:t>
      </w:r>
    </w:p>
    <w:p w:rsidR="00FD5A4F" w:rsidRDefault="00990B4F" w:rsidP="00990B4F">
      <w:pPr>
        <w:spacing w:after="24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990B4F">
        <w:rPr>
          <w:rFonts w:ascii="Georgia" w:eastAsia="Times New Roman" w:hAnsi="Georgia" w:cs="Times New Roman"/>
          <w:i/>
          <w:sz w:val="20"/>
          <w:szCs w:val="24"/>
        </w:rPr>
        <w:t>In a brief, 3-5 sentence paragraph, explain some of your choices-vocabulary, tone, details and examples, and type of research cited-that shape the message and how the message might affect people.</w:t>
      </w:r>
    </w:p>
    <w:sectPr w:rsidR="00FD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E32"/>
    <w:multiLevelType w:val="hybridMultilevel"/>
    <w:tmpl w:val="8B5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95B3D"/>
    <w:multiLevelType w:val="hybridMultilevel"/>
    <w:tmpl w:val="AD46D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263B"/>
    <w:multiLevelType w:val="hybridMultilevel"/>
    <w:tmpl w:val="C42E976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62FD4379"/>
    <w:multiLevelType w:val="hybridMultilevel"/>
    <w:tmpl w:val="67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5"/>
    <w:rsid w:val="00042BB8"/>
    <w:rsid w:val="00066F10"/>
    <w:rsid w:val="001000D0"/>
    <w:rsid w:val="00282F22"/>
    <w:rsid w:val="00341488"/>
    <w:rsid w:val="00353A4A"/>
    <w:rsid w:val="003668AE"/>
    <w:rsid w:val="003B274D"/>
    <w:rsid w:val="003D1C62"/>
    <w:rsid w:val="00552CF7"/>
    <w:rsid w:val="005D2000"/>
    <w:rsid w:val="00632D15"/>
    <w:rsid w:val="00812141"/>
    <w:rsid w:val="008806F4"/>
    <w:rsid w:val="008E6681"/>
    <w:rsid w:val="00990B4F"/>
    <w:rsid w:val="009E2E67"/>
    <w:rsid w:val="009F03D2"/>
    <w:rsid w:val="00AA62A7"/>
    <w:rsid w:val="00B94ED7"/>
    <w:rsid w:val="00C032A5"/>
    <w:rsid w:val="00C73899"/>
    <w:rsid w:val="00D530FF"/>
    <w:rsid w:val="00DC1DA3"/>
    <w:rsid w:val="00E01BFF"/>
    <w:rsid w:val="00EB3F46"/>
    <w:rsid w:val="00EB46FC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4B762-753E-4DCD-A5E7-113D3B11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Sloan</dc:creator>
  <cp:lastModifiedBy>Beth Waddill</cp:lastModifiedBy>
  <cp:revision>2</cp:revision>
  <dcterms:created xsi:type="dcterms:W3CDTF">2016-12-07T19:24:00Z</dcterms:created>
  <dcterms:modified xsi:type="dcterms:W3CDTF">2016-12-07T19:24:00Z</dcterms:modified>
</cp:coreProperties>
</file>