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B454B7" w:rsidP="001D5854">
      <w:pPr>
        <w:pStyle w:val="BodyText"/>
      </w:pPr>
    </w:p>
    <w:p w:rsidR="00B454B7" w:rsidRDefault="007E58DD" w:rsidP="00A835CB">
      <w:pPr>
        <w:spacing w:line="480" w:lineRule="auto"/>
        <w:jc w:val="center"/>
      </w:pPr>
      <w:bookmarkStart w:id="0" w:name="bkPaperTitl"/>
      <w:bookmarkEnd w:id="0"/>
      <w:r>
        <w:lastRenderedPageBreak/>
        <w:t>PM665</w:t>
      </w:r>
      <w:r w:rsidR="0077424C">
        <w:t xml:space="preserve"> </w:t>
      </w:r>
      <w:r>
        <w:t>Project Management Capstone</w:t>
      </w:r>
    </w:p>
    <w:p w:rsidR="00AE78C6" w:rsidRDefault="00A64E83" w:rsidP="00A835CB">
      <w:pPr>
        <w:spacing w:line="480" w:lineRule="auto"/>
        <w:jc w:val="center"/>
      </w:pPr>
      <w:r>
        <w:t>Project Charter/Project Management Plan</w:t>
      </w:r>
    </w:p>
    <w:p w:rsidR="00B454B7" w:rsidRDefault="007E58DD" w:rsidP="00A835CB">
      <w:pPr>
        <w:spacing w:line="480" w:lineRule="auto"/>
        <w:jc w:val="center"/>
      </w:pPr>
      <w:bookmarkStart w:id="1" w:name="bkAuthor"/>
      <w:bookmarkEnd w:id="1"/>
      <w:r>
        <w:t>Project Name</w:t>
      </w:r>
    </w:p>
    <w:p w:rsidR="007E58DD" w:rsidRDefault="007E58DD" w:rsidP="00A835CB">
      <w:pPr>
        <w:spacing w:line="480" w:lineRule="auto"/>
        <w:jc w:val="center"/>
      </w:pPr>
      <w:r>
        <w:t>Your Name</w:t>
      </w:r>
    </w:p>
    <w:p w:rsidR="00B454B7" w:rsidRDefault="007E58DD" w:rsidP="00A835CB">
      <w:pPr>
        <w:spacing w:line="480" w:lineRule="auto"/>
        <w:jc w:val="center"/>
      </w:pPr>
      <w:r>
        <w:t>Date</w:t>
      </w:r>
      <w:bookmarkStart w:id="2" w:name="bkAuthorAffil"/>
      <w:bookmarkEnd w:id="2"/>
    </w:p>
    <w:p w:rsidR="00E43776" w:rsidRDefault="00B454B7" w:rsidP="00A835CB">
      <w:pPr>
        <w:pStyle w:val="Heading1"/>
      </w:pPr>
      <w:r>
        <w:br w:type="page"/>
      </w:r>
      <w:bookmarkStart w:id="3" w:name="_Toc468360063"/>
      <w:r w:rsidR="00A835CB">
        <w:lastRenderedPageBreak/>
        <w:t xml:space="preserve">Table of </w:t>
      </w:r>
      <w:r w:rsidR="00E43776">
        <w:t>Contents</w:t>
      </w:r>
      <w:bookmarkEnd w:id="3"/>
    </w:p>
    <w:p w:rsidR="00CE62B5" w:rsidRDefault="00E4377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8360063" w:history="1">
        <w:r w:rsidR="00CE62B5" w:rsidRPr="007F2A8E">
          <w:rPr>
            <w:rStyle w:val="Hyperlink"/>
            <w:noProof/>
          </w:rPr>
          <w:t>Table of Contents</w:t>
        </w:r>
        <w:r w:rsidR="00CE62B5">
          <w:rPr>
            <w:noProof/>
            <w:webHidden/>
          </w:rPr>
          <w:tab/>
        </w:r>
        <w:r w:rsidR="00CE62B5">
          <w:rPr>
            <w:noProof/>
            <w:webHidden/>
          </w:rPr>
          <w:fldChar w:fldCharType="begin"/>
        </w:r>
        <w:r w:rsidR="00CE62B5">
          <w:rPr>
            <w:noProof/>
            <w:webHidden/>
          </w:rPr>
          <w:instrText xml:space="preserve"> PAGEREF _Toc468360063 \h </w:instrText>
        </w:r>
        <w:r w:rsidR="00CE62B5">
          <w:rPr>
            <w:noProof/>
            <w:webHidden/>
          </w:rPr>
        </w:r>
        <w:r w:rsidR="00CE62B5">
          <w:rPr>
            <w:noProof/>
            <w:webHidden/>
          </w:rPr>
          <w:fldChar w:fldCharType="separate"/>
        </w:r>
        <w:r w:rsidR="00CE62B5">
          <w:rPr>
            <w:noProof/>
            <w:webHidden/>
          </w:rPr>
          <w:t>2</w:t>
        </w:r>
        <w:r w:rsidR="00CE62B5">
          <w:rPr>
            <w:noProof/>
            <w:webHidden/>
          </w:rPr>
          <w:fldChar w:fldCharType="end"/>
        </w:r>
      </w:hyperlink>
    </w:p>
    <w:p w:rsidR="00CE62B5" w:rsidRDefault="00C6761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360064" w:history="1">
        <w:r w:rsidR="00CE62B5" w:rsidRPr="007F2A8E">
          <w:rPr>
            <w:rStyle w:val="Hyperlink"/>
            <w:noProof/>
          </w:rPr>
          <w:t>1.0 Project Initiating</w:t>
        </w:r>
        <w:r w:rsidR="00CE62B5">
          <w:rPr>
            <w:noProof/>
            <w:webHidden/>
          </w:rPr>
          <w:tab/>
        </w:r>
        <w:r w:rsidR="00CE62B5">
          <w:rPr>
            <w:noProof/>
            <w:webHidden/>
          </w:rPr>
          <w:fldChar w:fldCharType="begin"/>
        </w:r>
        <w:r w:rsidR="00CE62B5">
          <w:rPr>
            <w:noProof/>
            <w:webHidden/>
          </w:rPr>
          <w:instrText xml:space="preserve"> PAGEREF _Toc468360064 \h </w:instrText>
        </w:r>
        <w:r w:rsidR="00CE62B5">
          <w:rPr>
            <w:noProof/>
            <w:webHidden/>
          </w:rPr>
        </w:r>
        <w:r w:rsidR="00CE62B5">
          <w:rPr>
            <w:noProof/>
            <w:webHidden/>
          </w:rPr>
          <w:fldChar w:fldCharType="separate"/>
        </w:r>
        <w:r w:rsidR="00CE62B5">
          <w:rPr>
            <w:noProof/>
            <w:webHidden/>
          </w:rPr>
          <w:t>3</w:t>
        </w:r>
        <w:r w:rsidR="00CE62B5">
          <w:rPr>
            <w:noProof/>
            <w:webHidden/>
          </w:rPr>
          <w:fldChar w:fldCharType="end"/>
        </w:r>
      </w:hyperlink>
    </w:p>
    <w:p w:rsidR="00CE62B5" w:rsidRDefault="00C6761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360065" w:history="1">
        <w:r w:rsidR="00CE62B5" w:rsidRPr="007F2A8E">
          <w:rPr>
            <w:rStyle w:val="Hyperlink"/>
            <w:noProof/>
          </w:rPr>
          <w:t>1.1 Project Charter</w:t>
        </w:r>
        <w:r w:rsidR="00CE62B5">
          <w:rPr>
            <w:noProof/>
            <w:webHidden/>
          </w:rPr>
          <w:tab/>
        </w:r>
        <w:r w:rsidR="00CE62B5">
          <w:rPr>
            <w:noProof/>
            <w:webHidden/>
          </w:rPr>
          <w:fldChar w:fldCharType="begin"/>
        </w:r>
        <w:r w:rsidR="00CE62B5">
          <w:rPr>
            <w:noProof/>
            <w:webHidden/>
          </w:rPr>
          <w:instrText xml:space="preserve"> PAGEREF _Toc468360065 \h </w:instrText>
        </w:r>
        <w:r w:rsidR="00CE62B5">
          <w:rPr>
            <w:noProof/>
            <w:webHidden/>
          </w:rPr>
        </w:r>
        <w:r w:rsidR="00CE62B5">
          <w:rPr>
            <w:noProof/>
            <w:webHidden/>
          </w:rPr>
          <w:fldChar w:fldCharType="separate"/>
        </w:r>
        <w:r w:rsidR="00CE62B5">
          <w:rPr>
            <w:noProof/>
            <w:webHidden/>
          </w:rPr>
          <w:t>3</w:t>
        </w:r>
        <w:r w:rsidR="00CE62B5">
          <w:rPr>
            <w:noProof/>
            <w:webHidden/>
          </w:rPr>
          <w:fldChar w:fldCharType="end"/>
        </w:r>
      </w:hyperlink>
    </w:p>
    <w:p w:rsidR="00CE62B5" w:rsidRDefault="00C6761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360066" w:history="1">
        <w:r w:rsidR="00CE62B5" w:rsidRPr="007F2A8E">
          <w:rPr>
            <w:rStyle w:val="Hyperlink"/>
            <w:noProof/>
          </w:rPr>
          <w:t>1.1.1 Justifying the Project</w:t>
        </w:r>
        <w:r w:rsidR="00CE62B5">
          <w:rPr>
            <w:noProof/>
            <w:webHidden/>
          </w:rPr>
          <w:tab/>
        </w:r>
        <w:r w:rsidR="00CE62B5">
          <w:rPr>
            <w:noProof/>
            <w:webHidden/>
          </w:rPr>
          <w:fldChar w:fldCharType="begin"/>
        </w:r>
        <w:r w:rsidR="00CE62B5">
          <w:rPr>
            <w:noProof/>
            <w:webHidden/>
          </w:rPr>
          <w:instrText xml:space="preserve"> PAGEREF _Toc468360066 \h </w:instrText>
        </w:r>
        <w:r w:rsidR="00CE62B5">
          <w:rPr>
            <w:noProof/>
            <w:webHidden/>
          </w:rPr>
        </w:r>
        <w:r w:rsidR="00CE62B5">
          <w:rPr>
            <w:noProof/>
            <w:webHidden/>
          </w:rPr>
          <w:fldChar w:fldCharType="separate"/>
        </w:r>
        <w:r w:rsidR="00CE62B5">
          <w:rPr>
            <w:noProof/>
            <w:webHidden/>
          </w:rPr>
          <w:t>3</w:t>
        </w:r>
        <w:r w:rsidR="00CE62B5">
          <w:rPr>
            <w:noProof/>
            <w:webHidden/>
          </w:rPr>
          <w:fldChar w:fldCharType="end"/>
        </w:r>
      </w:hyperlink>
    </w:p>
    <w:p w:rsidR="00CE62B5" w:rsidRDefault="00C6761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360067" w:history="1">
        <w:r w:rsidR="00CE62B5" w:rsidRPr="007F2A8E">
          <w:rPr>
            <w:rStyle w:val="Hyperlink"/>
            <w:noProof/>
          </w:rPr>
          <w:t>1.1.2 Aligning the Project to the Organizational Strategy</w:t>
        </w:r>
        <w:r w:rsidR="00CE62B5">
          <w:rPr>
            <w:noProof/>
            <w:webHidden/>
          </w:rPr>
          <w:tab/>
        </w:r>
        <w:r w:rsidR="00CE62B5">
          <w:rPr>
            <w:noProof/>
            <w:webHidden/>
          </w:rPr>
          <w:fldChar w:fldCharType="begin"/>
        </w:r>
        <w:r w:rsidR="00CE62B5">
          <w:rPr>
            <w:noProof/>
            <w:webHidden/>
          </w:rPr>
          <w:instrText xml:space="preserve"> PAGEREF _Toc468360067 \h </w:instrText>
        </w:r>
        <w:r w:rsidR="00CE62B5">
          <w:rPr>
            <w:noProof/>
            <w:webHidden/>
          </w:rPr>
        </w:r>
        <w:r w:rsidR="00CE62B5">
          <w:rPr>
            <w:noProof/>
            <w:webHidden/>
          </w:rPr>
          <w:fldChar w:fldCharType="separate"/>
        </w:r>
        <w:r w:rsidR="00CE62B5">
          <w:rPr>
            <w:noProof/>
            <w:webHidden/>
          </w:rPr>
          <w:t>3</w:t>
        </w:r>
        <w:r w:rsidR="00CE62B5">
          <w:rPr>
            <w:noProof/>
            <w:webHidden/>
          </w:rPr>
          <w:fldChar w:fldCharType="end"/>
        </w:r>
      </w:hyperlink>
    </w:p>
    <w:p w:rsidR="00CE62B5" w:rsidRDefault="00C6761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360068" w:history="1">
        <w:r w:rsidR="00CE62B5" w:rsidRPr="007F2A8E">
          <w:rPr>
            <w:rStyle w:val="Hyperlink"/>
            <w:noProof/>
          </w:rPr>
          <w:t>1.1.3 Identification of Stakeholders</w:t>
        </w:r>
        <w:r w:rsidR="00CE62B5">
          <w:rPr>
            <w:noProof/>
            <w:webHidden/>
          </w:rPr>
          <w:tab/>
        </w:r>
        <w:r w:rsidR="00CE62B5">
          <w:rPr>
            <w:noProof/>
            <w:webHidden/>
          </w:rPr>
          <w:fldChar w:fldCharType="begin"/>
        </w:r>
        <w:r w:rsidR="00CE62B5">
          <w:rPr>
            <w:noProof/>
            <w:webHidden/>
          </w:rPr>
          <w:instrText xml:space="preserve"> PAGEREF _Toc468360068 \h </w:instrText>
        </w:r>
        <w:r w:rsidR="00CE62B5">
          <w:rPr>
            <w:noProof/>
            <w:webHidden/>
          </w:rPr>
        </w:r>
        <w:r w:rsidR="00CE62B5">
          <w:rPr>
            <w:noProof/>
            <w:webHidden/>
          </w:rPr>
          <w:fldChar w:fldCharType="separate"/>
        </w:r>
        <w:r w:rsidR="00CE62B5">
          <w:rPr>
            <w:noProof/>
            <w:webHidden/>
          </w:rPr>
          <w:t>3</w:t>
        </w:r>
        <w:r w:rsidR="00CE62B5">
          <w:rPr>
            <w:noProof/>
            <w:webHidden/>
          </w:rPr>
          <w:fldChar w:fldCharType="end"/>
        </w:r>
      </w:hyperlink>
    </w:p>
    <w:p w:rsidR="00CE62B5" w:rsidRDefault="00C6761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360069" w:history="1">
        <w:r w:rsidR="00CE62B5" w:rsidRPr="007F2A8E">
          <w:rPr>
            <w:rStyle w:val="Hyperlink"/>
            <w:noProof/>
          </w:rPr>
          <w:t>2.0 Project Planning</w:t>
        </w:r>
        <w:r w:rsidR="00CE62B5">
          <w:rPr>
            <w:noProof/>
            <w:webHidden/>
          </w:rPr>
          <w:tab/>
        </w:r>
        <w:r w:rsidR="00CE62B5">
          <w:rPr>
            <w:noProof/>
            <w:webHidden/>
          </w:rPr>
          <w:fldChar w:fldCharType="begin"/>
        </w:r>
        <w:r w:rsidR="00CE62B5">
          <w:rPr>
            <w:noProof/>
            <w:webHidden/>
          </w:rPr>
          <w:instrText xml:space="preserve"> PAGEREF _Toc468360069 \h </w:instrText>
        </w:r>
        <w:r w:rsidR="00CE62B5">
          <w:rPr>
            <w:noProof/>
            <w:webHidden/>
          </w:rPr>
        </w:r>
        <w:r w:rsidR="00CE62B5">
          <w:rPr>
            <w:noProof/>
            <w:webHidden/>
          </w:rPr>
          <w:fldChar w:fldCharType="separate"/>
        </w:r>
        <w:r w:rsidR="00CE62B5">
          <w:rPr>
            <w:noProof/>
            <w:webHidden/>
          </w:rPr>
          <w:t>4</w:t>
        </w:r>
        <w:r w:rsidR="00CE62B5">
          <w:rPr>
            <w:noProof/>
            <w:webHidden/>
          </w:rPr>
          <w:fldChar w:fldCharType="end"/>
        </w:r>
      </w:hyperlink>
    </w:p>
    <w:p w:rsidR="00CE62B5" w:rsidRDefault="00C6761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360070" w:history="1">
        <w:r w:rsidR="00CE62B5" w:rsidRPr="007F2A8E">
          <w:rPr>
            <w:rStyle w:val="Hyperlink"/>
            <w:noProof/>
          </w:rPr>
          <w:t>2.1 Defining the Scope</w:t>
        </w:r>
        <w:r w:rsidR="00CE62B5">
          <w:rPr>
            <w:noProof/>
            <w:webHidden/>
          </w:rPr>
          <w:tab/>
        </w:r>
        <w:r w:rsidR="00CE62B5">
          <w:rPr>
            <w:noProof/>
            <w:webHidden/>
          </w:rPr>
          <w:fldChar w:fldCharType="begin"/>
        </w:r>
        <w:r w:rsidR="00CE62B5">
          <w:rPr>
            <w:noProof/>
            <w:webHidden/>
          </w:rPr>
          <w:instrText xml:space="preserve"> PAGEREF _Toc468360070 \h </w:instrText>
        </w:r>
        <w:r w:rsidR="00CE62B5">
          <w:rPr>
            <w:noProof/>
            <w:webHidden/>
          </w:rPr>
        </w:r>
        <w:r w:rsidR="00CE62B5">
          <w:rPr>
            <w:noProof/>
            <w:webHidden/>
          </w:rPr>
          <w:fldChar w:fldCharType="separate"/>
        </w:r>
        <w:r w:rsidR="00CE62B5">
          <w:rPr>
            <w:noProof/>
            <w:webHidden/>
          </w:rPr>
          <w:t>4</w:t>
        </w:r>
        <w:r w:rsidR="00CE62B5">
          <w:rPr>
            <w:noProof/>
            <w:webHidden/>
          </w:rPr>
          <w:fldChar w:fldCharType="end"/>
        </w:r>
      </w:hyperlink>
    </w:p>
    <w:p w:rsidR="00CE62B5" w:rsidRDefault="00C6761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360071" w:history="1">
        <w:r w:rsidR="00CE62B5" w:rsidRPr="007F2A8E">
          <w:rPr>
            <w:rStyle w:val="Hyperlink"/>
            <w:noProof/>
          </w:rPr>
          <w:t>2.2 Work Breakdown Structure</w:t>
        </w:r>
        <w:r w:rsidR="00CE62B5">
          <w:rPr>
            <w:noProof/>
            <w:webHidden/>
          </w:rPr>
          <w:tab/>
        </w:r>
        <w:r w:rsidR="00CE62B5">
          <w:rPr>
            <w:noProof/>
            <w:webHidden/>
          </w:rPr>
          <w:fldChar w:fldCharType="begin"/>
        </w:r>
        <w:r w:rsidR="00CE62B5">
          <w:rPr>
            <w:noProof/>
            <w:webHidden/>
          </w:rPr>
          <w:instrText xml:space="preserve"> PAGEREF _Toc468360071 \h </w:instrText>
        </w:r>
        <w:r w:rsidR="00CE62B5">
          <w:rPr>
            <w:noProof/>
            <w:webHidden/>
          </w:rPr>
        </w:r>
        <w:r w:rsidR="00CE62B5">
          <w:rPr>
            <w:noProof/>
            <w:webHidden/>
          </w:rPr>
          <w:fldChar w:fldCharType="separate"/>
        </w:r>
        <w:r w:rsidR="00CE62B5">
          <w:rPr>
            <w:noProof/>
            <w:webHidden/>
          </w:rPr>
          <w:t>4</w:t>
        </w:r>
        <w:r w:rsidR="00CE62B5">
          <w:rPr>
            <w:noProof/>
            <w:webHidden/>
          </w:rPr>
          <w:fldChar w:fldCharType="end"/>
        </w:r>
      </w:hyperlink>
    </w:p>
    <w:p w:rsidR="00CE62B5" w:rsidRDefault="00C6761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360072" w:history="1">
        <w:r w:rsidR="00CE62B5" w:rsidRPr="007F2A8E">
          <w:rPr>
            <w:rStyle w:val="Hyperlink"/>
            <w:noProof/>
          </w:rPr>
          <w:t>2.3 Project Schedule</w:t>
        </w:r>
        <w:r w:rsidR="00CE62B5">
          <w:rPr>
            <w:noProof/>
            <w:webHidden/>
          </w:rPr>
          <w:tab/>
        </w:r>
        <w:r w:rsidR="00CE62B5">
          <w:rPr>
            <w:noProof/>
            <w:webHidden/>
          </w:rPr>
          <w:fldChar w:fldCharType="begin"/>
        </w:r>
        <w:r w:rsidR="00CE62B5">
          <w:rPr>
            <w:noProof/>
            <w:webHidden/>
          </w:rPr>
          <w:instrText xml:space="preserve"> PAGEREF _Toc468360072 \h </w:instrText>
        </w:r>
        <w:r w:rsidR="00CE62B5">
          <w:rPr>
            <w:noProof/>
            <w:webHidden/>
          </w:rPr>
        </w:r>
        <w:r w:rsidR="00CE62B5">
          <w:rPr>
            <w:noProof/>
            <w:webHidden/>
          </w:rPr>
          <w:fldChar w:fldCharType="separate"/>
        </w:r>
        <w:r w:rsidR="00CE62B5">
          <w:rPr>
            <w:noProof/>
            <w:webHidden/>
          </w:rPr>
          <w:t>4</w:t>
        </w:r>
        <w:r w:rsidR="00CE62B5">
          <w:rPr>
            <w:noProof/>
            <w:webHidden/>
          </w:rPr>
          <w:fldChar w:fldCharType="end"/>
        </w:r>
      </w:hyperlink>
    </w:p>
    <w:p w:rsidR="00CE62B5" w:rsidRDefault="00C6761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360073" w:history="1">
        <w:r w:rsidR="00CE62B5" w:rsidRPr="007F2A8E">
          <w:rPr>
            <w:rStyle w:val="Hyperlink"/>
            <w:noProof/>
          </w:rPr>
          <w:t>2.4 Project Budget</w:t>
        </w:r>
        <w:r w:rsidR="00CE62B5">
          <w:rPr>
            <w:noProof/>
            <w:webHidden/>
          </w:rPr>
          <w:tab/>
        </w:r>
        <w:r w:rsidR="00CE62B5">
          <w:rPr>
            <w:noProof/>
            <w:webHidden/>
          </w:rPr>
          <w:fldChar w:fldCharType="begin"/>
        </w:r>
        <w:r w:rsidR="00CE62B5">
          <w:rPr>
            <w:noProof/>
            <w:webHidden/>
          </w:rPr>
          <w:instrText xml:space="preserve"> PAGEREF _Toc468360073 \h </w:instrText>
        </w:r>
        <w:r w:rsidR="00CE62B5">
          <w:rPr>
            <w:noProof/>
            <w:webHidden/>
          </w:rPr>
        </w:r>
        <w:r w:rsidR="00CE62B5">
          <w:rPr>
            <w:noProof/>
            <w:webHidden/>
          </w:rPr>
          <w:fldChar w:fldCharType="separate"/>
        </w:r>
        <w:r w:rsidR="00CE62B5">
          <w:rPr>
            <w:noProof/>
            <w:webHidden/>
          </w:rPr>
          <w:t>4</w:t>
        </w:r>
        <w:r w:rsidR="00CE62B5">
          <w:rPr>
            <w:noProof/>
            <w:webHidden/>
          </w:rPr>
          <w:fldChar w:fldCharType="end"/>
        </w:r>
      </w:hyperlink>
    </w:p>
    <w:p w:rsidR="00CE62B5" w:rsidRDefault="00C6761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360074" w:history="1">
        <w:r w:rsidR="00CE62B5" w:rsidRPr="007F2A8E">
          <w:rPr>
            <w:rStyle w:val="Hyperlink"/>
            <w:noProof/>
          </w:rPr>
          <w:t>2.5 Communications Matrix</w:t>
        </w:r>
        <w:r w:rsidR="00CE62B5">
          <w:rPr>
            <w:noProof/>
            <w:webHidden/>
          </w:rPr>
          <w:tab/>
        </w:r>
        <w:r w:rsidR="00CE62B5">
          <w:rPr>
            <w:noProof/>
            <w:webHidden/>
          </w:rPr>
          <w:fldChar w:fldCharType="begin"/>
        </w:r>
        <w:r w:rsidR="00CE62B5">
          <w:rPr>
            <w:noProof/>
            <w:webHidden/>
          </w:rPr>
          <w:instrText xml:space="preserve"> PAGEREF _Toc468360074 \h </w:instrText>
        </w:r>
        <w:r w:rsidR="00CE62B5">
          <w:rPr>
            <w:noProof/>
            <w:webHidden/>
          </w:rPr>
        </w:r>
        <w:r w:rsidR="00CE62B5">
          <w:rPr>
            <w:noProof/>
            <w:webHidden/>
          </w:rPr>
          <w:fldChar w:fldCharType="separate"/>
        </w:r>
        <w:r w:rsidR="00CE62B5">
          <w:rPr>
            <w:noProof/>
            <w:webHidden/>
          </w:rPr>
          <w:t>4</w:t>
        </w:r>
        <w:r w:rsidR="00CE62B5">
          <w:rPr>
            <w:noProof/>
            <w:webHidden/>
          </w:rPr>
          <w:fldChar w:fldCharType="end"/>
        </w:r>
      </w:hyperlink>
    </w:p>
    <w:p w:rsidR="00CE62B5" w:rsidRDefault="00C6761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360075" w:history="1">
        <w:r w:rsidR="00CE62B5" w:rsidRPr="007F2A8E">
          <w:rPr>
            <w:rStyle w:val="Hyperlink"/>
            <w:noProof/>
          </w:rPr>
          <w:t>2.6 Risk Identification</w:t>
        </w:r>
        <w:r w:rsidR="00CE62B5">
          <w:rPr>
            <w:noProof/>
            <w:webHidden/>
          </w:rPr>
          <w:tab/>
        </w:r>
        <w:r w:rsidR="00CE62B5">
          <w:rPr>
            <w:noProof/>
            <w:webHidden/>
          </w:rPr>
          <w:fldChar w:fldCharType="begin"/>
        </w:r>
        <w:r w:rsidR="00CE62B5">
          <w:rPr>
            <w:noProof/>
            <w:webHidden/>
          </w:rPr>
          <w:instrText xml:space="preserve"> PAGEREF _Toc468360075 \h </w:instrText>
        </w:r>
        <w:r w:rsidR="00CE62B5">
          <w:rPr>
            <w:noProof/>
            <w:webHidden/>
          </w:rPr>
        </w:r>
        <w:r w:rsidR="00CE62B5">
          <w:rPr>
            <w:noProof/>
            <w:webHidden/>
          </w:rPr>
          <w:fldChar w:fldCharType="separate"/>
        </w:r>
        <w:r w:rsidR="00CE62B5">
          <w:rPr>
            <w:noProof/>
            <w:webHidden/>
          </w:rPr>
          <w:t>4</w:t>
        </w:r>
        <w:r w:rsidR="00CE62B5">
          <w:rPr>
            <w:noProof/>
            <w:webHidden/>
          </w:rPr>
          <w:fldChar w:fldCharType="end"/>
        </w:r>
      </w:hyperlink>
    </w:p>
    <w:p w:rsidR="00CE62B5" w:rsidRDefault="00C6761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360076" w:history="1">
        <w:r w:rsidR="00CE62B5" w:rsidRPr="007F2A8E">
          <w:rPr>
            <w:rStyle w:val="Hyperlink"/>
            <w:noProof/>
          </w:rPr>
          <w:t>3.0 Project Executing</w:t>
        </w:r>
        <w:r w:rsidR="00CE62B5">
          <w:rPr>
            <w:noProof/>
            <w:webHidden/>
          </w:rPr>
          <w:tab/>
        </w:r>
        <w:r w:rsidR="00CE62B5">
          <w:rPr>
            <w:noProof/>
            <w:webHidden/>
          </w:rPr>
          <w:fldChar w:fldCharType="begin"/>
        </w:r>
        <w:r w:rsidR="00CE62B5">
          <w:rPr>
            <w:noProof/>
            <w:webHidden/>
          </w:rPr>
          <w:instrText xml:space="preserve"> PAGEREF _Toc468360076 \h </w:instrText>
        </w:r>
        <w:r w:rsidR="00CE62B5">
          <w:rPr>
            <w:noProof/>
            <w:webHidden/>
          </w:rPr>
        </w:r>
        <w:r w:rsidR="00CE62B5">
          <w:rPr>
            <w:noProof/>
            <w:webHidden/>
          </w:rPr>
          <w:fldChar w:fldCharType="separate"/>
        </w:r>
        <w:r w:rsidR="00CE62B5">
          <w:rPr>
            <w:noProof/>
            <w:webHidden/>
          </w:rPr>
          <w:t>5</w:t>
        </w:r>
        <w:r w:rsidR="00CE62B5">
          <w:rPr>
            <w:noProof/>
            <w:webHidden/>
          </w:rPr>
          <w:fldChar w:fldCharType="end"/>
        </w:r>
      </w:hyperlink>
    </w:p>
    <w:p w:rsidR="00CE62B5" w:rsidRDefault="00C6761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360077" w:history="1">
        <w:r w:rsidR="00CE62B5" w:rsidRPr="007F2A8E">
          <w:rPr>
            <w:rStyle w:val="Hyperlink"/>
            <w:noProof/>
          </w:rPr>
          <w:t>3.1 Quality Assurance Tools and Techniques</w:t>
        </w:r>
        <w:r w:rsidR="00CE62B5">
          <w:rPr>
            <w:noProof/>
            <w:webHidden/>
          </w:rPr>
          <w:tab/>
        </w:r>
        <w:r w:rsidR="00CE62B5">
          <w:rPr>
            <w:noProof/>
            <w:webHidden/>
          </w:rPr>
          <w:fldChar w:fldCharType="begin"/>
        </w:r>
        <w:r w:rsidR="00CE62B5">
          <w:rPr>
            <w:noProof/>
            <w:webHidden/>
          </w:rPr>
          <w:instrText xml:space="preserve"> PAGEREF _Toc468360077 \h </w:instrText>
        </w:r>
        <w:r w:rsidR="00CE62B5">
          <w:rPr>
            <w:noProof/>
            <w:webHidden/>
          </w:rPr>
        </w:r>
        <w:r w:rsidR="00CE62B5">
          <w:rPr>
            <w:noProof/>
            <w:webHidden/>
          </w:rPr>
          <w:fldChar w:fldCharType="separate"/>
        </w:r>
        <w:r w:rsidR="00CE62B5">
          <w:rPr>
            <w:noProof/>
            <w:webHidden/>
          </w:rPr>
          <w:t>5</w:t>
        </w:r>
        <w:r w:rsidR="00CE62B5">
          <w:rPr>
            <w:noProof/>
            <w:webHidden/>
          </w:rPr>
          <w:fldChar w:fldCharType="end"/>
        </w:r>
      </w:hyperlink>
    </w:p>
    <w:p w:rsidR="00CE62B5" w:rsidRDefault="00C6761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360078" w:history="1">
        <w:r w:rsidR="00CE62B5" w:rsidRPr="007F2A8E">
          <w:rPr>
            <w:rStyle w:val="Hyperlink"/>
            <w:noProof/>
          </w:rPr>
          <w:t>3.2 Managing the Project Team</w:t>
        </w:r>
        <w:r w:rsidR="00CE62B5">
          <w:rPr>
            <w:noProof/>
            <w:webHidden/>
          </w:rPr>
          <w:tab/>
        </w:r>
        <w:r w:rsidR="00CE62B5">
          <w:rPr>
            <w:noProof/>
            <w:webHidden/>
          </w:rPr>
          <w:fldChar w:fldCharType="begin"/>
        </w:r>
        <w:r w:rsidR="00CE62B5">
          <w:rPr>
            <w:noProof/>
            <w:webHidden/>
          </w:rPr>
          <w:instrText xml:space="preserve"> PAGEREF _Toc468360078 \h </w:instrText>
        </w:r>
        <w:r w:rsidR="00CE62B5">
          <w:rPr>
            <w:noProof/>
            <w:webHidden/>
          </w:rPr>
        </w:r>
        <w:r w:rsidR="00CE62B5">
          <w:rPr>
            <w:noProof/>
            <w:webHidden/>
          </w:rPr>
          <w:fldChar w:fldCharType="separate"/>
        </w:r>
        <w:r w:rsidR="00CE62B5">
          <w:rPr>
            <w:noProof/>
            <w:webHidden/>
          </w:rPr>
          <w:t>5</w:t>
        </w:r>
        <w:r w:rsidR="00CE62B5">
          <w:rPr>
            <w:noProof/>
            <w:webHidden/>
          </w:rPr>
          <w:fldChar w:fldCharType="end"/>
        </w:r>
      </w:hyperlink>
    </w:p>
    <w:p w:rsidR="00CE62B5" w:rsidRDefault="00C6761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360079" w:history="1">
        <w:r w:rsidR="00CE62B5" w:rsidRPr="007F2A8E">
          <w:rPr>
            <w:rStyle w:val="Hyperlink"/>
            <w:noProof/>
          </w:rPr>
          <w:t>3.3 Procurements</w:t>
        </w:r>
        <w:r w:rsidR="00CE62B5">
          <w:rPr>
            <w:noProof/>
            <w:webHidden/>
          </w:rPr>
          <w:tab/>
        </w:r>
        <w:r w:rsidR="00CE62B5">
          <w:rPr>
            <w:noProof/>
            <w:webHidden/>
          </w:rPr>
          <w:fldChar w:fldCharType="begin"/>
        </w:r>
        <w:r w:rsidR="00CE62B5">
          <w:rPr>
            <w:noProof/>
            <w:webHidden/>
          </w:rPr>
          <w:instrText xml:space="preserve"> PAGEREF _Toc468360079 \h </w:instrText>
        </w:r>
        <w:r w:rsidR="00CE62B5">
          <w:rPr>
            <w:noProof/>
            <w:webHidden/>
          </w:rPr>
        </w:r>
        <w:r w:rsidR="00CE62B5">
          <w:rPr>
            <w:noProof/>
            <w:webHidden/>
          </w:rPr>
          <w:fldChar w:fldCharType="separate"/>
        </w:r>
        <w:r w:rsidR="00CE62B5">
          <w:rPr>
            <w:noProof/>
            <w:webHidden/>
          </w:rPr>
          <w:t>5</w:t>
        </w:r>
        <w:r w:rsidR="00CE62B5">
          <w:rPr>
            <w:noProof/>
            <w:webHidden/>
          </w:rPr>
          <w:fldChar w:fldCharType="end"/>
        </w:r>
      </w:hyperlink>
    </w:p>
    <w:p w:rsidR="00CE62B5" w:rsidRDefault="00C6761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360080" w:history="1">
        <w:r w:rsidR="00CE62B5" w:rsidRPr="007F2A8E">
          <w:rPr>
            <w:rStyle w:val="Hyperlink"/>
            <w:noProof/>
          </w:rPr>
          <w:t>3.4 Managing Stakeholder Engagement</w:t>
        </w:r>
        <w:r w:rsidR="00CE62B5">
          <w:rPr>
            <w:noProof/>
            <w:webHidden/>
          </w:rPr>
          <w:tab/>
        </w:r>
        <w:r w:rsidR="00CE62B5">
          <w:rPr>
            <w:noProof/>
            <w:webHidden/>
          </w:rPr>
          <w:fldChar w:fldCharType="begin"/>
        </w:r>
        <w:r w:rsidR="00CE62B5">
          <w:rPr>
            <w:noProof/>
            <w:webHidden/>
          </w:rPr>
          <w:instrText xml:space="preserve"> PAGEREF _Toc468360080 \h </w:instrText>
        </w:r>
        <w:r w:rsidR="00CE62B5">
          <w:rPr>
            <w:noProof/>
            <w:webHidden/>
          </w:rPr>
        </w:r>
        <w:r w:rsidR="00CE62B5">
          <w:rPr>
            <w:noProof/>
            <w:webHidden/>
          </w:rPr>
          <w:fldChar w:fldCharType="separate"/>
        </w:r>
        <w:r w:rsidR="00CE62B5">
          <w:rPr>
            <w:noProof/>
            <w:webHidden/>
          </w:rPr>
          <w:t>5</w:t>
        </w:r>
        <w:r w:rsidR="00CE62B5">
          <w:rPr>
            <w:noProof/>
            <w:webHidden/>
          </w:rPr>
          <w:fldChar w:fldCharType="end"/>
        </w:r>
      </w:hyperlink>
    </w:p>
    <w:p w:rsidR="00CE62B5" w:rsidRDefault="00C6761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360081" w:history="1">
        <w:r w:rsidR="00CE62B5" w:rsidRPr="007F2A8E">
          <w:rPr>
            <w:rStyle w:val="Hyperlink"/>
            <w:noProof/>
          </w:rPr>
          <w:t>4.0 Project Monitoring and Controlling</w:t>
        </w:r>
        <w:r w:rsidR="00CE62B5">
          <w:rPr>
            <w:noProof/>
            <w:webHidden/>
          </w:rPr>
          <w:tab/>
        </w:r>
        <w:r w:rsidR="00CE62B5">
          <w:rPr>
            <w:noProof/>
            <w:webHidden/>
          </w:rPr>
          <w:fldChar w:fldCharType="begin"/>
        </w:r>
        <w:r w:rsidR="00CE62B5">
          <w:rPr>
            <w:noProof/>
            <w:webHidden/>
          </w:rPr>
          <w:instrText xml:space="preserve"> PAGEREF _Toc468360081 \h </w:instrText>
        </w:r>
        <w:r w:rsidR="00CE62B5">
          <w:rPr>
            <w:noProof/>
            <w:webHidden/>
          </w:rPr>
        </w:r>
        <w:r w:rsidR="00CE62B5">
          <w:rPr>
            <w:noProof/>
            <w:webHidden/>
          </w:rPr>
          <w:fldChar w:fldCharType="separate"/>
        </w:r>
        <w:r w:rsidR="00CE62B5">
          <w:rPr>
            <w:noProof/>
            <w:webHidden/>
          </w:rPr>
          <w:t>6</w:t>
        </w:r>
        <w:r w:rsidR="00CE62B5">
          <w:rPr>
            <w:noProof/>
            <w:webHidden/>
          </w:rPr>
          <w:fldChar w:fldCharType="end"/>
        </w:r>
      </w:hyperlink>
    </w:p>
    <w:p w:rsidR="00CE62B5" w:rsidRDefault="00C6761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360082" w:history="1">
        <w:r w:rsidR="00CE62B5" w:rsidRPr="007F2A8E">
          <w:rPr>
            <w:rStyle w:val="Hyperlink"/>
            <w:noProof/>
          </w:rPr>
          <w:t>4.1 Cost Control</w:t>
        </w:r>
        <w:r w:rsidR="00CE62B5">
          <w:rPr>
            <w:noProof/>
            <w:webHidden/>
          </w:rPr>
          <w:tab/>
        </w:r>
        <w:r w:rsidR="00CE62B5">
          <w:rPr>
            <w:noProof/>
            <w:webHidden/>
          </w:rPr>
          <w:fldChar w:fldCharType="begin"/>
        </w:r>
        <w:r w:rsidR="00CE62B5">
          <w:rPr>
            <w:noProof/>
            <w:webHidden/>
          </w:rPr>
          <w:instrText xml:space="preserve"> PAGEREF _Toc468360082 \h </w:instrText>
        </w:r>
        <w:r w:rsidR="00CE62B5">
          <w:rPr>
            <w:noProof/>
            <w:webHidden/>
          </w:rPr>
        </w:r>
        <w:r w:rsidR="00CE62B5">
          <w:rPr>
            <w:noProof/>
            <w:webHidden/>
          </w:rPr>
          <w:fldChar w:fldCharType="separate"/>
        </w:r>
        <w:r w:rsidR="00CE62B5">
          <w:rPr>
            <w:noProof/>
            <w:webHidden/>
          </w:rPr>
          <w:t>6</w:t>
        </w:r>
        <w:r w:rsidR="00CE62B5">
          <w:rPr>
            <w:noProof/>
            <w:webHidden/>
          </w:rPr>
          <w:fldChar w:fldCharType="end"/>
        </w:r>
      </w:hyperlink>
    </w:p>
    <w:p w:rsidR="00CE62B5" w:rsidRDefault="00C6761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360083" w:history="1">
        <w:r w:rsidR="00CE62B5" w:rsidRPr="007F2A8E">
          <w:rPr>
            <w:rStyle w:val="Hyperlink"/>
            <w:noProof/>
          </w:rPr>
          <w:t>4.2 Risk Control</w:t>
        </w:r>
        <w:r w:rsidR="00CE62B5">
          <w:rPr>
            <w:noProof/>
            <w:webHidden/>
          </w:rPr>
          <w:tab/>
        </w:r>
        <w:r w:rsidR="00CE62B5">
          <w:rPr>
            <w:noProof/>
            <w:webHidden/>
          </w:rPr>
          <w:fldChar w:fldCharType="begin"/>
        </w:r>
        <w:r w:rsidR="00CE62B5">
          <w:rPr>
            <w:noProof/>
            <w:webHidden/>
          </w:rPr>
          <w:instrText xml:space="preserve"> PAGEREF _Toc468360083 \h </w:instrText>
        </w:r>
        <w:r w:rsidR="00CE62B5">
          <w:rPr>
            <w:noProof/>
            <w:webHidden/>
          </w:rPr>
        </w:r>
        <w:r w:rsidR="00CE62B5">
          <w:rPr>
            <w:noProof/>
            <w:webHidden/>
          </w:rPr>
          <w:fldChar w:fldCharType="separate"/>
        </w:r>
        <w:r w:rsidR="00CE62B5">
          <w:rPr>
            <w:noProof/>
            <w:webHidden/>
          </w:rPr>
          <w:t>6</w:t>
        </w:r>
        <w:r w:rsidR="00CE62B5">
          <w:rPr>
            <w:noProof/>
            <w:webHidden/>
          </w:rPr>
          <w:fldChar w:fldCharType="end"/>
        </w:r>
      </w:hyperlink>
    </w:p>
    <w:p w:rsidR="00CE62B5" w:rsidRDefault="00C6761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360084" w:history="1">
        <w:r w:rsidR="00CE62B5" w:rsidRPr="007F2A8E">
          <w:rPr>
            <w:rStyle w:val="Hyperlink"/>
            <w:noProof/>
          </w:rPr>
          <w:t>5.0 Project Closing</w:t>
        </w:r>
        <w:r w:rsidR="00CE62B5">
          <w:rPr>
            <w:noProof/>
            <w:webHidden/>
          </w:rPr>
          <w:tab/>
        </w:r>
        <w:r w:rsidR="00CE62B5">
          <w:rPr>
            <w:noProof/>
            <w:webHidden/>
          </w:rPr>
          <w:fldChar w:fldCharType="begin"/>
        </w:r>
        <w:r w:rsidR="00CE62B5">
          <w:rPr>
            <w:noProof/>
            <w:webHidden/>
          </w:rPr>
          <w:instrText xml:space="preserve"> PAGEREF _Toc468360084 \h </w:instrText>
        </w:r>
        <w:r w:rsidR="00CE62B5">
          <w:rPr>
            <w:noProof/>
            <w:webHidden/>
          </w:rPr>
        </w:r>
        <w:r w:rsidR="00CE62B5">
          <w:rPr>
            <w:noProof/>
            <w:webHidden/>
          </w:rPr>
          <w:fldChar w:fldCharType="separate"/>
        </w:r>
        <w:r w:rsidR="00CE62B5">
          <w:rPr>
            <w:noProof/>
            <w:webHidden/>
          </w:rPr>
          <w:t>7</w:t>
        </w:r>
        <w:r w:rsidR="00CE62B5">
          <w:rPr>
            <w:noProof/>
            <w:webHidden/>
          </w:rPr>
          <w:fldChar w:fldCharType="end"/>
        </w:r>
      </w:hyperlink>
    </w:p>
    <w:p w:rsidR="00CE62B5" w:rsidRDefault="00C6761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360085" w:history="1">
        <w:r w:rsidR="00CE62B5" w:rsidRPr="007F2A8E">
          <w:rPr>
            <w:rStyle w:val="Hyperlink"/>
            <w:noProof/>
          </w:rPr>
          <w:t>5.1 Project Finalization</w:t>
        </w:r>
        <w:r w:rsidR="00CE62B5">
          <w:rPr>
            <w:noProof/>
            <w:webHidden/>
          </w:rPr>
          <w:tab/>
        </w:r>
        <w:r w:rsidR="00CE62B5">
          <w:rPr>
            <w:noProof/>
            <w:webHidden/>
          </w:rPr>
          <w:fldChar w:fldCharType="begin"/>
        </w:r>
        <w:r w:rsidR="00CE62B5">
          <w:rPr>
            <w:noProof/>
            <w:webHidden/>
          </w:rPr>
          <w:instrText xml:space="preserve"> PAGEREF _Toc468360085 \h </w:instrText>
        </w:r>
        <w:r w:rsidR="00CE62B5">
          <w:rPr>
            <w:noProof/>
            <w:webHidden/>
          </w:rPr>
        </w:r>
        <w:r w:rsidR="00CE62B5">
          <w:rPr>
            <w:noProof/>
            <w:webHidden/>
          </w:rPr>
          <w:fldChar w:fldCharType="separate"/>
        </w:r>
        <w:r w:rsidR="00CE62B5">
          <w:rPr>
            <w:noProof/>
            <w:webHidden/>
          </w:rPr>
          <w:t>7</w:t>
        </w:r>
        <w:r w:rsidR="00CE62B5">
          <w:rPr>
            <w:noProof/>
            <w:webHidden/>
          </w:rPr>
          <w:fldChar w:fldCharType="end"/>
        </w:r>
      </w:hyperlink>
    </w:p>
    <w:p w:rsidR="00CE62B5" w:rsidRDefault="00C6761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360086" w:history="1">
        <w:r w:rsidR="00CE62B5" w:rsidRPr="007F2A8E">
          <w:rPr>
            <w:rStyle w:val="Hyperlink"/>
            <w:noProof/>
          </w:rPr>
          <w:t>5.2 Closing Procurements</w:t>
        </w:r>
        <w:r w:rsidR="00CE62B5">
          <w:rPr>
            <w:noProof/>
            <w:webHidden/>
          </w:rPr>
          <w:tab/>
        </w:r>
        <w:r w:rsidR="00CE62B5">
          <w:rPr>
            <w:noProof/>
            <w:webHidden/>
          </w:rPr>
          <w:fldChar w:fldCharType="begin"/>
        </w:r>
        <w:r w:rsidR="00CE62B5">
          <w:rPr>
            <w:noProof/>
            <w:webHidden/>
          </w:rPr>
          <w:instrText xml:space="preserve"> PAGEREF _Toc468360086 \h </w:instrText>
        </w:r>
        <w:r w:rsidR="00CE62B5">
          <w:rPr>
            <w:noProof/>
            <w:webHidden/>
          </w:rPr>
        </w:r>
        <w:r w:rsidR="00CE62B5">
          <w:rPr>
            <w:noProof/>
            <w:webHidden/>
          </w:rPr>
          <w:fldChar w:fldCharType="separate"/>
        </w:r>
        <w:r w:rsidR="00CE62B5">
          <w:rPr>
            <w:noProof/>
            <w:webHidden/>
          </w:rPr>
          <w:t>7</w:t>
        </w:r>
        <w:r w:rsidR="00CE62B5">
          <w:rPr>
            <w:noProof/>
            <w:webHidden/>
          </w:rPr>
          <w:fldChar w:fldCharType="end"/>
        </w:r>
      </w:hyperlink>
    </w:p>
    <w:p w:rsidR="00CE62B5" w:rsidRDefault="00C6761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360087" w:history="1">
        <w:r w:rsidR="00CE62B5" w:rsidRPr="007F2A8E">
          <w:rPr>
            <w:rStyle w:val="Hyperlink"/>
            <w:noProof/>
          </w:rPr>
          <w:t>6.0 Program Management and Emerging Trends</w:t>
        </w:r>
        <w:r w:rsidR="00CE62B5">
          <w:rPr>
            <w:noProof/>
            <w:webHidden/>
          </w:rPr>
          <w:tab/>
        </w:r>
        <w:r w:rsidR="00CE62B5">
          <w:rPr>
            <w:noProof/>
            <w:webHidden/>
          </w:rPr>
          <w:fldChar w:fldCharType="begin"/>
        </w:r>
        <w:r w:rsidR="00CE62B5">
          <w:rPr>
            <w:noProof/>
            <w:webHidden/>
          </w:rPr>
          <w:instrText xml:space="preserve"> PAGEREF _Toc468360087 \h </w:instrText>
        </w:r>
        <w:r w:rsidR="00CE62B5">
          <w:rPr>
            <w:noProof/>
            <w:webHidden/>
          </w:rPr>
        </w:r>
        <w:r w:rsidR="00CE62B5">
          <w:rPr>
            <w:noProof/>
            <w:webHidden/>
          </w:rPr>
          <w:fldChar w:fldCharType="separate"/>
        </w:r>
        <w:r w:rsidR="00CE62B5">
          <w:rPr>
            <w:noProof/>
            <w:webHidden/>
          </w:rPr>
          <w:t>8</w:t>
        </w:r>
        <w:r w:rsidR="00CE62B5">
          <w:rPr>
            <w:noProof/>
            <w:webHidden/>
          </w:rPr>
          <w:fldChar w:fldCharType="end"/>
        </w:r>
      </w:hyperlink>
    </w:p>
    <w:p w:rsidR="00CE62B5" w:rsidRDefault="00C6761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360088" w:history="1">
        <w:r w:rsidR="00CE62B5" w:rsidRPr="007F2A8E">
          <w:rPr>
            <w:rStyle w:val="Hyperlink"/>
            <w:noProof/>
          </w:rPr>
          <w:t>6.1 Letter to Senior Management</w:t>
        </w:r>
        <w:r w:rsidR="00CE62B5">
          <w:rPr>
            <w:noProof/>
            <w:webHidden/>
          </w:rPr>
          <w:tab/>
        </w:r>
        <w:r w:rsidR="00CE62B5">
          <w:rPr>
            <w:noProof/>
            <w:webHidden/>
          </w:rPr>
          <w:fldChar w:fldCharType="begin"/>
        </w:r>
        <w:r w:rsidR="00CE62B5">
          <w:rPr>
            <w:noProof/>
            <w:webHidden/>
          </w:rPr>
          <w:instrText xml:space="preserve"> PAGEREF _Toc468360088 \h </w:instrText>
        </w:r>
        <w:r w:rsidR="00CE62B5">
          <w:rPr>
            <w:noProof/>
            <w:webHidden/>
          </w:rPr>
        </w:r>
        <w:r w:rsidR="00CE62B5">
          <w:rPr>
            <w:noProof/>
            <w:webHidden/>
          </w:rPr>
          <w:fldChar w:fldCharType="separate"/>
        </w:r>
        <w:r w:rsidR="00CE62B5">
          <w:rPr>
            <w:noProof/>
            <w:webHidden/>
          </w:rPr>
          <w:t>8</w:t>
        </w:r>
        <w:r w:rsidR="00CE62B5">
          <w:rPr>
            <w:noProof/>
            <w:webHidden/>
          </w:rPr>
          <w:fldChar w:fldCharType="end"/>
        </w:r>
      </w:hyperlink>
    </w:p>
    <w:p w:rsidR="00CE62B5" w:rsidRDefault="00C6761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360089" w:history="1">
        <w:r w:rsidR="00CE62B5" w:rsidRPr="007F2A8E">
          <w:rPr>
            <w:rStyle w:val="Hyperlink"/>
            <w:noProof/>
          </w:rPr>
          <w:t>6.2 Program Management</w:t>
        </w:r>
        <w:r w:rsidR="00CE62B5">
          <w:rPr>
            <w:noProof/>
            <w:webHidden/>
          </w:rPr>
          <w:tab/>
        </w:r>
        <w:r w:rsidR="00CE62B5">
          <w:rPr>
            <w:noProof/>
            <w:webHidden/>
          </w:rPr>
          <w:fldChar w:fldCharType="begin"/>
        </w:r>
        <w:r w:rsidR="00CE62B5">
          <w:rPr>
            <w:noProof/>
            <w:webHidden/>
          </w:rPr>
          <w:instrText xml:space="preserve"> PAGEREF _Toc468360089 \h </w:instrText>
        </w:r>
        <w:r w:rsidR="00CE62B5">
          <w:rPr>
            <w:noProof/>
            <w:webHidden/>
          </w:rPr>
        </w:r>
        <w:r w:rsidR="00CE62B5">
          <w:rPr>
            <w:noProof/>
            <w:webHidden/>
          </w:rPr>
          <w:fldChar w:fldCharType="separate"/>
        </w:r>
        <w:r w:rsidR="00CE62B5">
          <w:rPr>
            <w:noProof/>
            <w:webHidden/>
          </w:rPr>
          <w:t>8</w:t>
        </w:r>
        <w:r w:rsidR="00CE62B5">
          <w:rPr>
            <w:noProof/>
            <w:webHidden/>
          </w:rPr>
          <w:fldChar w:fldCharType="end"/>
        </w:r>
      </w:hyperlink>
    </w:p>
    <w:p w:rsidR="00CE62B5" w:rsidRDefault="00C6761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360090" w:history="1">
        <w:r w:rsidR="00CE62B5" w:rsidRPr="007F2A8E">
          <w:rPr>
            <w:rStyle w:val="Hyperlink"/>
            <w:noProof/>
          </w:rPr>
          <w:t>6.3 Emerging Trends</w:t>
        </w:r>
        <w:r w:rsidR="00CE62B5">
          <w:rPr>
            <w:noProof/>
            <w:webHidden/>
          </w:rPr>
          <w:tab/>
        </w:r>
        <w:r w:rsidR="00CE62B5">
          <w:rPr>
            <w:noProof/>
            <w:webHidden/>
          </w:rPr>
          <w:fldChar w:fldCharType="begin"/>
        </w:r>
        <w:r w:rsidR="00CE62B5">
          <w:rPr>
            <w:noProof/>
            <w:webHidden/>
          </w:rPr>
          <w:instrText xml:space="preserve"> PAGEREF _Toc468360090 \h </w:instrText>
        </w:r>
        <w:r w:rsidR="00CE62B5">
          <w:rPr>
            <w:noProof/>
            <w:webHidden/>
          </w:rPr>
        </w:r>
        <w:r w:rsidR="00CE62B5">
          <w:rPr>
            <w:noProof/>
            <w:webHidden/>
          </w:rPr>
          <w:fldChar w:fldCharType="separate"/>
        </w:r>
        <w:r w:rsidR="00CE62B5">
          <w:rPr>
            <w:noProof/>
            <w:webHidden/>
          </w:rPr>
          <w:t>8</w:t>
        </w:r>
        <w:r w:rsidR="00CE62B5">
          <w:rPr>
            <w:noProof/>
            <w:webHidden/>
          </w:rPr>
          <w:fldChar w:fldCharType="end"/>
        </w:r>
      </w:hyperlink>
    </w:p>
    <w:p w:rsidR="00CE62B5" w:rsidRDefault="00C6761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360091" w:history="1">
        <w:r w:rsidR="00CE62B5" w:rsidRPr="007F2A8E">
          <w:rPr>
            <w:rStyle w:val="Hyperlink"/>
            <w:noProof/>
          </w:rPr>
          <w:t>References</w:t>
        </w:r>
        <w:r w:rsidR="00CE62B5">
          <w:rPr>
            <w:noProof/>
            <w:webHidden/>
          </w:rPr>
          <w:tab/>
        </w:r>
        <w:r w:rsidR="00CE62B5">
          <w:rPr>
            <w:noProof/>
            <w:webHidden/>
          </w:rPr>
          <w:fldChar w:fldCharType="begin"/>
        </w:r>
        <w:r w:rsidR="00CE62B5">
          <w:rPr>
            <w:noProof/>
            <w:webHidden/>
          </w:rPr>
          <w:instrText xml:space="preserve"> PAGEREF _Toc468360091 \h </w:instrText>
        </w:r>
        <w:r w:rsidR="00CE62B5">
          <w:rPr>
            <w:noProof/>
            <w:webHidden/>
          </w:rPr>
        </w:r>
        <w:r w:rsidR="00CE62B5">
          <w:rPr>
            <w:noProof/>
            <w:webHidden/>
          </w:rPr>
          <w:fldChar w:fldCharType="separate"/>
        </w:r>
        <w:r w:rsidR="00CE62B5">
          <w:rPr>
            <w:noProof/>
            <w:webHidden/>
          </w:rPr>
          <w:t>9</w:t>
        </w:r>
        <w:r w:rsidR="00CE62B5">
          <w:rPr>
            <w:noProof/>
            <w:webHidden/>
          </w:rPr>
          <w:fldChar w:fldCharType="end"/>
        </w:r>
      </w:hyperlink>
    </w:p>
    <w:p w:rsidR="00CE62B5" w:rsidRDefault="00C6761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360092" w:history="1">
        <w:r w:rsidR="00CE62B5" w:rsidRPr="007F2A8E">
          <w:rPr>
            <w:rStyle w:val="Hyperlink"/>
            <w:noProof/>
          </w:rPr>
          <w:t>Appendix</w:t>
        </w:r>
        <w:r w:rsidR="00CE62B5">
          <w:rPr>
            <w:noProof/>
            <w:webHidden/>
          </w:rPr>
          <w:tab/>
        </w:r>
        <w:r w:rsidR="00CE62B5">
          <w:rPr>
            <w:noProof/>
            <w:webHidden/>
          </w:rPr>
          <w:fldChar w:fldCharType="begin"/>
        </w:r>
        <w:r w:rsidR="00CE62B5">
          <w:rPr>
            <w:noProof/>
            <w:webHidden/>
          </w:rPr>
          <w:instrText xml:space="preserve"> PAGEREF _Toc468360092 \h </w:instrText>
        </w:r>
        <w:r w:rsidR="00CE62B5">
          <w:rPr>
            <w:noProof/>
            <w:webHidden/>
          </w:rPr>
        </w:r>
        <w:r w:rsidR="00CE62B5">
          <w:rPr>
            <w:noProof/>
            <w:webHidden/>
          </w:rPr>
          <w:fldChar w:fldCharType="separate"/>
        </w:r>
        <w:r w:rsidR="00CE62B5">
          <w:rPr>
            <w:noProof/>
            <w:webHidden/>
          </w:rPr>
          <w:t>10</w:t>
        </w:r>
        <w:r w:rsidR="00CE62B5">
          <w:rPr>
            <w:noProof/>
            <w:webHidden/>
          </w:rPr>
          <w:fldChar w:fldCharType="end"/>
        </w:r>
      </w:hyperlink>
    </w:p>
    <w:p w:rsidR="00E43776" w:rsidRDefault="00E43776">
      <w:r>
        <w:rPr>
          <w:b/>
          <w:bCs/>
          <w:noProof/>
        </w:rPr>
        <w:fldChar w:fldCharType="end"/>
      </w:r>
    </w:p>
    <w:p w:rsidR="00A64E83" w:rsidRDefault="00F00A2C" w:rsidP="00A64E83">
      <w:pPr>
        <w:pStyle w:val="Heading1"/>
      </w:pPr>
      <w:r>
        <w:br w:type="page"/>
      </w:r>
      <w:bookmarkStart w:id="4" w:name="_Toc468284760"/>
      <w:bookmarkStart w:id="5" w:name="_Toc468360064"/>
      <w:r w:rsidR="00A64E83">
        <w:lastRenderedPageBreak/>
        <w:t xml:space="preserve">1.0 Project </w:t>
      </w:r>
      <w:bookmarkEnd w:id="4"/>
      <w:r w:rsidR="00A64E83">
        <w:t>Initiating</w:t>
      </w:r>
      <w:bookmarkEnd w:id="5"/>
    </w:p>
    <w:p w:rsidR="00A64E83" w:rsidRDefault="00A64E83" w:rsidP="00A64E83">
      <w:pPr>
        <w:pStyle w:val="Heading2"/>
      </w:pPr>
      <w:bookmarkStart w:id="6" w:name="_Toc468284761"/>
      <w:bookmarkStart w:id="7" w:name="_Toc468360065"/>
      <w:r>
        <w:t xml:space="preserve">1.1 </w:t>
      </w:r>
      <w:bookmarkEnd w:id="6"/>
      <w:r>
        <w:t>Project Charter</w:t>
      </w:r>
      <w:bookmarkEnd w:id="7"/>
    </w:p>
    <w:p w:rsidR="00A64E83" w:rsidRDefault="00A64E83" w:rsidP="00A64E83">
      <w:pPr>
        <w:pStyle w:val="Heading2"/>
      </w:pPr>
    </w:p>
    <w:p w:rsidR="00A64E83" w:rsidRDefault="00A64E83" w:rsidP="00A64E83">
      <w:pPr>
        <w:pStyle w:val="Heading2"/>
        <w:ind w:left="720"/>
      </w:pPr>
      <w:bookmarkStart w:id="8" w:name="_Toc468360066"/>
      <w:r>
        <w:t xml:space="preserve">1.1.1 Justifying the </w:t>
      </w:r>
      <w:r w:rsidR="00B16098">
        <w:t>P</w:t>
      </w:r>
      <w:r>
        <w:t>roject</w:t>
      </w:r>
      <w:bookmarkEnd w:id="8"/>
      <w:r>
        <w:t xml:space="preserve"> </w:t>
      </w:r>
    </w:p>
    <w:p w:rsidR="00A64E83" w:rsidRDefault="00A64E83" w:rsidP="00A64E83">
      <w:pPr>
        <w:ind w:left="720"/>
      </w:pPr>
    </w:p>
    <w:p w:rsidR="00A64E83" w:rsidRDefault="00A64E83" w:rsidP="00A64E83">
      <w:pPr>
        <w:pStyle w:val="Heading2"/>
        <w:ind w:left="720"/>
      </w:pPr>
      <w:bookmarkStart w:id="9" w:name="_Toc468284762"/>
      <w:bookmarkStart w:id="10" w:name="_Toc468360067"/>
      <w:r>
        <w:t xml:space="preserve">1.1.2 Aligning the </w:t>
      </w:r>
      <w:r w:rsidR="00B16098">
        <w:t>P</w:t>
      </w:r>
      <w:r>
        <w:t xml:space="preserve">roject to the </w:t>
      </w:r>
      <w:r w:rsidR="00B16098">
        <w:t>O</w:t>
      </w:r>
      <w:r>
        <w:t xml:space="preserve">rganizational </w:t>
      </w:r>
      <w:r w:rsidR="00B16098">
        <w:t>S</w:t>
      </w:r>
      <w:r>
        <w:t>trategy</w:t>
      </w:r>
      <w:bookmarkEnd w:id="9"/>
      <w:bookmarkEnd w:id="10"/>
    </w:p>
    <w:p w:rsidR="00A64E83" w:rsidRDefault="00A64E83" w:rsidP="00A64E83">
      <w:pPr>
        <w:pStyle w:val="Heading2"/>
        <w:ind w:left="720"/>
      </w:pPr>
    </w:p>
    <w:p w:rsidR="00A64E83" w:rsidRPr="0060506F" w:rsidRDefault="00A64E83" w:rsidP="00A64E83">
      <w:pPr>
        <w:pStyle w:val="Heading2"/>
        <w:ind w:left="720"/>
      </w:pPr>
      <w:bookmarkStart w:id="11" w:name="_Toc468284763"/>
      <w:bookmarkStart w:id="12" w:name="_Toc468360068"/>
      <w:r>
        <w:t xml:space="preserve">1.1.3 Identification of </w:t>
      </w:r>
      <w:r w:rsidR="00B16098">
        <w:t>S</w:t>
      </w:r>
      <w:r>
        <w:t>takeholders</w:t>
      </w:r>
      <w:bookmarkEnd w:id="11"/>
      <w:bookmarkEnd w:id="12"/>
    </w:p>
    <w:p w:rsidR="00A64E83" w:rsidRDefault="00A64E83">
      <w:pPr>
        <w:rPr>
          <w:rFonts w:ascii="Times New Roman" w:hAnsi="Times New Roman"/>
        </w:rPr>
      </w:pPr>
    </w:p>
    <w:p w:rsidR="00A64E83" w:rsidRDefault="00A64E83">
      <w:pPr>
        <w:rPr>
          <w:rFonts w:ascii="Times New Roman" w:hAnsi="Times New Roman"/>
        </w:rPr>
      </w:pPr>
      <w:r>
        <w:br w:type="page"/>
      </w:r>
    </w:p>
    <w:p w:rsidR="00B454B7" w:rsidRDefault="00A64E83" w:rsidP="001D5854">
      <w:pPr>
        <w:pStyle w:val="Heading1"/>
      </w:pPr>
      <w:bookmarkStart w:id="13" w:name="_Toc468360069"/>
      <w:r>
        <w:lastRenderedPageBreak/>
        <w:t>2</w:t>
      </w:r>
      <w:r w:rsidR="009B4972">
        <w:t xml:space="preserve">.0 </w:t>
      </w:r>
      <w:r w:rsidR="00D50D3A">
        <w:t xml:space="preserve">Project </w:t>
      </w:r>
      <w:r w:rsidR="002A1773">
        <w:t>Planning</w:t>
      </w:r>
      <w:bookmarkEnd w:id="13"/>
    </w:p>
    <w:p w:rsidR="00B16098" w:rsidRDefault="00A64E83" w:rsidP="00F94E9A">
      <w:pPr>
        <w:pStyle w:val="Heading2"/>
      </w:pPr>
      <w:bookmarkStart w:id="14" w:name="_Toc468360070"/>
      <w:r>
        <w:t>2</w:t>
      </w:r>
      <w:r w:rsidR="0077424C">
        <w:t xml:space="preserve">.1 </w:t>
      </w:r>
      <w:r w:rsidR="00B16098">
        <w:t>Defining the Scope</w:t>
      </w:r>
      <w:bookmarkEnd w:id="14"/>
    </w:p>
    <w:p w:rsidR="00B16098" w:rsidRPr="00B16098" w:rsidRDefault="00B16098" w:rsidP="00B16098"/>
    <w:p w:rsidR="009B4972" w:rsidRDefault="00B16098" w:rsidP="00F94E9A">
      <w:pPr>
        <w:pStyle w:val="Heading2"/>
      </w:pPr>
      <w:bookmarkStart w:id="15" w:name="_Toc468360071"/>
      <w:r>
        <w:t xml:space="preserve">2.2 </w:t>
      </w:r>
      <w:r w:rsidR="00D50D3A">
        <w:t>Work Breakdown Structure</w:t>
      </w:r>
      <w:bookmarkEnd w:id="15"/>
    </w:p>
    <w:p w:rsidR="00F96908" w:rsidRDefault="00F96908" w:rsidP="00CE62B5">
      <w:pPr>
        <w:pStyle w:val="Heading2"/>
      </w:pPr>
    </w:p>
    <w:p w:rsidR="00F96908" w:rsidRDefault="00A64E83" w:rsidP="00F96908">
      <w:pPr>
        <w:pStyle w:val="Heading2"/>
      </w:pPr>
      <w:bookmarkStart w:id="16" w:name="_Toc468360072"/>
      <w:r>
        <w:t>2</w:t>
      </w:r>
      <w:r w:rsidR="00F96908">
        <w:t>.</w:t>
      </w:r>
      <w:r w:rsidR="00B16098">
        <w:t>3</w:t>
      </w:r>
      <w:r w:rsidR="00F96908">
        <w:t xml:space="preserve"> Project Schedule</w:t>
      </w:r>
      <w:bookmarkEnd w:id="16"/>
    </w:p>
    <w:p w:rsidR="00F96908" w:rsidRDefault="00F96908" w:rsidP="00F96908">
      <w:pPr>
        <w:pStyle w:val="Heading2"/>
      </w:pPr>
    </w:p>
    <w:p w:rsidR="00F96908" w:rsidRDefault="00A64E83" w:rsidP="00F96908">
      <w:pPr>
        <w:pStyle w:val="Heading2"/>
      </w:pPr>
      <w:bookmarkStart w:id="17" w:name="_Toc468360073"/>
      <w:r>
        <w:t>2</w:t>
      </w:r>
      <w:r w:rsidR="00F96908">
        <w:t>.</w:t>
      </w:r>
      <w:r w:rsidR="00B16098">
        <w:t>4</w:t>
      </w:r>
      <w:r w:rsidR="00F96908">
        <w:t xml:space="preserve"> Project Budget</w:t>
      </w:r>
      <w:bookmarkEnd w:id="17"/>
    </w:p>
    <w:p w:rsidR="00F96908" w:rsidRDefault="00F96908" w:rsidP="00F96908">
      <w:pPr>
        <w:pStyle w:val="Heading2"/>
      </w:pPr>
    </w:p>
    <w:p w:rsidR="00F96908" w:rsidRDefault="00A64E83" w:rsidP="00F96908">
      <w:pPr>
        <w:pStyle w:val="Heading2"/>
      </w:pPr>
      <w:bookmarkStart w:id="18" w:name="_Toc468360074"/>
      <w:r>
        <w:t>2</w:t>
      </w:r>
      <w:r w:rsidR="00F96908">
        <w:t>.</w:t>
      </w:r>
      <w:r w:rsidR="00B16098">
        <w:t>5</w:t>
      </w:r>
      <w:r w:rsidR="00F96908">
        <w:t xml:space="preserve"> Communications Matrix</w:t>
      </w:r>
      <w:bookmarkEnd w:id="18"/>
    </w:p>
    <w:p w:rsidR="00F96908" w:rsidRDefault="00F96908" w:rsidP="00F96908">
      <w:pPr>
        <w:pStyle w:val="Heading2"/>
      </w:pPr>
    </w:p>
    <w:p w:rsidR="00F96908" w:rsidRPr="00F96908" w:rsidRDefault="00A64E83" w:rsidP="00F96908">
      <w:pPr>
        <w:pStyle w:val="Heading2"/>
      </w:pPr>
      <w:bookmarkStart w:id="19" w:name="_Toc468360075"/>
      <w:r>
        <w:t>2</w:t>
      </w:r>
      <w:r w:rsidR="00F96908">
        <w:t>.</w:t>
      </w:r>
      <w:r w:rsidR="00B16098">
        <w:t>6</w:t>
      </w:r>
      <w:r w:rsidR="00F96908">
        <w:t xml:space="preserve"> Risk Identification</w:t>
      </w:r>
      <w:bookmarkEnd w:id="19"/>
    </w:p>
    <w:p w:rsidR="00F86379" w:rsidRDefault="00F86379" w:rsidP="00F86379"/>
    <w:p w:rsidR="00F86379" w:rsidRPr="00F86379" w:rsidRDefault="00F86379" w:rsidP="00F86379"/>
    <w:p w:rsidR="007038B0" w:rsidRDefault="007038B0" w:rsidP="007038B0"/>
    <w:p w:rsidR="007038B0" w:rsidRPr="007038B0" w:rsidRDefault="007038B0" w:rsidP="007038B0"/>
    <w:p w:rsidR="007E58DD" w:rsidRPr="007E58DD" w:rsidRDefault="007E58DD" w:rsidP="007E58DD"/>
    <w:p w:rsidR="00F00A2C" w:rsidRDefault="00F00A2C" w:rsidP="00A835CB">
      <w:pPr>
        <w:pStyle w:val="Heading2"/>
      </w:pPr>
    </w:p>
    <w:p w:rsidR="00F42812" w:rsidRDefault="0065227A" w:rsidP="00F42812">
      <w:pPr>
        <w:pStyle w:val="Heading1"/>
      </w:pPr>
      <w:r>
        <w:rPr>
          <w:vertAlign w:val="superscript"/>
        </w:rPr>
        <w:br w:type="page"/>
      </w:r>
      <w:bookmarkStart w:id="20" w:name="_Toc468360076"/>
      <w:r w:rsidR="00A64E83">
        <w:lastRenderedPageBreak/>
        <w:t>3</w:t>
      </w:r>
      <w:r w:rsidR="00F42812">
        <w:t xml:space="preserve">.0 </w:t>
      </w:r>
      <w:r w:rsidR="00D50D3A">
        <w:t xml:space="preserve">Project </w:t>
      </w:r>
      <w:r w:rsidR="00F96908">
        <w:t>Executing</w:t>
      </w:r>
      <w:bookmarkEnd w:id="20"/>
    </w:p>
    <w:p w:rsidR="00F42812" w:rsidRDefault="00A64E83" w:rsidP="00F94E9A">
      <w:pPr>
        <w:pStyle w:val="Heading2"/>
      </w:pPr>
      <w:bookmarkStart w:id="21" w:name="_Toc468360077"/>
      <w:r>
        <w:t>3</w:t>
      </w:r>
      <w:r w:rsidR="0077424C">
        <w:t xml:space="preserve">.1 </w:t>
      </w:r>
      <w:r w:rsidR="00F96908">
        <w:t>Quality Assurance Tools and Techniques</w:t>
      </w:r>
      <w:bookmarkEnd w:id="21"/>
    </w:p>
    <w:p w:rsidR="00F96908" w:rsidRDefault="00F96908" w:rsidP="00F96908"/>
    <w:p w:rsidR="00F96908" w:rsidRPr="00CE62B5" w:rsidRDefault="00A64E83" w:rsidP="00CE62B5">
      <w:pPr>
        <w:pStyle w:val="Heading2"/>
      </w:pPr>
      <w:bookmarkStart w:id="22" w:name="_Toc468360078"/>
      <w:r>
        <w:t>3</w:t>
      </w:r>
      <w:r w:rsidR="00F96908" w:rsidRPr="00F96908">
        <w:t>.2 Managing the Project Team</w:t>
      </w:r>
      <w:bookmarkEnd w:id="22"/>
    </w:p>
    <w:p w:rsidR="00F96908" w:rsidRPr="00CE62B5" w:rsidRDefault="00F96908" w:rsidP="00CE62B5">
      <w:pPr>
        <w:pStyle w:val="Heading2"/>
      </w:pPr>
    </w:p>
    <w:p w:rsidR="00F96908" w:rsidRPr="00CE62B5" w:rsidRDefault="00A64E83" w:rsidP="00CE62B5">
      <w:pPr>
        <w:pStyle w:val="Heading2"/>
      </w:pPr>
      <w:bookmarkStart w:id="23" w:name="_Toc468360079"/>
      <w:r>
        <w:t>3</w:t>
      </w:r>
      <w:r w:rsidR="00F96908" w:rsidRPr="00F96908">
        <w:t>.3 Procurements</w:t>
      </w:r>
      <w:bookmarkEnd w:id="23"/>
    </w:p>
    <w:p w:rsidR="00B16098" w:rsidRPr="00CE62B5" w:rsidRDefault="00B16098" w:rsidP="00CE62B5">
      <w:pPr>
        <w:pStyle w:val="Heading2"/>
      </w:pPr>
    </w:p>
    <w:p w:rsidR="00B16098" w:rsidRPr="00CE62B5" w:rsidRDefault="00B16098" w:rsidP="00CE62B5">
      <w:pPr>
        <w:pStyle w:val="Heading2"/>
      </w:pPr>
      <w:bookmarkStart w:id="24" w:name="_Toc468360080"/>
      <w:r w:rsidRPr="00CE62B5">
        <w:t>3.4 Managing Stakeholder Engagement</w:t>
      </w:r>
      <w:bookmarkEnd w:id="24"/>
    </w:p>
    <w:p w:rsidR="0077424C" w:rsidRPr="0077424C" w:rsidRDefault="0077424C" w:rsidP="0077424C"/>
    <w:p w:rsidR="007038B0" w:rsidRPr="007038B0" w:rsidRDefault="007038B0" w:rsidP="007038B0"/>
    <w:p w:rsidR="007038B0" w:rsidRPr="007038B0" w:rsidRDefault="007038B0" w:rsidP="007038B0"/>
    <w:p w:rsidR="00F42812" w:rsidRDefault="00F42812" w:rsidP="00F42812">
      <w:pPr>
        <w:pStyle w:val="Heading1"/>
      </w:pPr>
      <w:r>
        <w:br w:type="page"/>
      </w:r>
      <w:bookmarkStart w:id="25" w:name="_Toc468360081"/>
      <w:r w:rsidR="00A64E83">
        <w:lastRenderedPageBreak/>
        <w:t>4</w:t>
      </w:r>
      <w:r>
        <w:t xml:space="preserve">.0 </w:t>
      </w:r>
      <w:r w:rsidR="00D50D3A">
        <w:t xml:space="preserve">Project </w:t>
      </w:r>
      <w:r w:rsidR="00F96908">
        <w:t>Monitoring and Controlling</w:t>
      </w:r>
      <w:bookmarkEnd w:id="25"/>
    </w:p>
    <w:p w:rsidR="007038B0" w:rsidRDefault="00A64E83" w:rsidP="00F94E9A">
      <w:pPr>
        <w:pStyle w:val="Heading2"/>
      </w:pPr>
      <w:bookmarkStart w:id="26" w:name="_Toc468360082"/>
      <w:r>
        <w:t>4</w:t>
      </w:r>
      <w:r w:rsidR="0077424C">
        <w:t xml:space="preserve">.1 </w:t>
      </w:r>
      <w:r w:rsidR="00F96908">
        <w:t>Cost Control</w:t>
      </w:r>
      <w:bookmarkEnd w:id="26"/>
    </w:p>
    <w:p w:rsidR="00215423" w:rsidRPr="00215423" w:rsidRDefault="00215423" w:rsidP="00215423"/>
    <w:p w:rsidR="00215423" w:rsidRPr="00215423" w:rsidRDefault="00A64E83" w:rsidP="00215423">
      <w:pPr>
        <w:pStyle w:val="Heading2"/>
      </w:pPr>
      <w:bookmarkStart w:id="27" w:name="_Toc468360083"/>
      <w:r>
        <w:t>4</w:t>
      </w:r>
      <w:r w:rsidR="00215423">
        <w:t xml:space="preserve">.2 </w:t>
      </w:r>
      <w:r w:rsidR="00F96908">
        <w:t>Risk Control</w:t>
      </w:r>
      <w:bookmarkEnd w:id="27"/>
    </w:p>
    <w:p w:rsidR="00D50D3A" w:rsidRDefault="00D50D3A" w:rsidP="00D50D3A"/>
    <w:p w:rsidR="00D50D3A" w:rsidRPr="00D50D3A" w:rsidRDefault="00D50D3A" w:rsidP="00D50D3A"/>
    <w:p w:rsidR="0077424C" w:rsidRPr="0077424C" w:rsidRDefault="0077424C" w:rsidP="0077424C"/>
    <w:p w:rsidR="007038B0" w:rsidRDefault="007038B0" w:rsidP="00F94E9A">
      <w:pPr>
        <w:pStyle w:val="Heading2"/>
      </w:pPr>
    </w:p>
    <w:p w:rsidR="007038B0" w:rsidRDefault="00F42812" w:rsidP="007038B0">
      <w:pPr>
        <w:pStyle w:val="Heading1"/>
      </w:pPr>
      <w:r>
        <w:br w:type="page"/>
      </w:r>
      <w:bookmarkStart w:id="28" w:name="_Toc468360084"/>
      <w:r w:rsidR="00A64E83">
        <w:lastRenderedPageBreak/>
        <w:t>5</w:t>
      </w:r>
      <w:r w:rsidR="007038B0">
        <w:t xml:space="preserve">.0 </w:t>
      </w:r>
      <w:r w:rsidR="00D50D3A">
        <w:t xml:space="preserve">Project </w:t>
      </w:r>
      <w:r w:rsidR="00F96908">
        <w:t>Closing</w:t>
      </w:r>
      <w:bookmarkEnd w:id="28"/>
    </w:p>
    <w:p w:rsidR="00F96908" w:rsidRDefault="00A64E83" w:rsidP="007038B0">
      <w:pPr>
        <w:pStyle w:val="Heading2"/>
      </w:pPr>
      <w:bookmarkStart w:id="29" w:name="_Toc468360085"/>
      <w:r>
        <w:t>5</w:t>
      </w:r>
      <w:r w:rsidR="0077424C">
        <w:t xml:space="preserve">.1 </w:t>
      </w:r>
      <w:r w:rsidR="00F96908">
        <w:t>Project Finalization</w:t>
      </w:r>
      <w:bookmarkEnd w:id="29"/>
    </w:p>
    <w:p w:rsidR="00F96908" w:rsidRDefault="00F96908" w:rsidP="007038B0">
      <w:pPr>
        <w:pStyle w:val="Heading2"/>
      </w:pPr>
    </w:p>
    <w:p w:rsidR="007038B0" w:rsidRDefault="00A64E83" w:rsidP="007038B0">
      <w:pPr>
        <w:pStyle w:val="Heading2"/>
      </w:pPr>
      <w:bookmarkStart w:id="30" w:name="_Toc468360086"/>
      <w:r>
        <w:t>5</w:t>
      </w:r>
      <w:r w:rsidR="00F96908">
        <w:t>.2 Closing Procurements</w:t>
      </w:r>
      <w:bookmarkEnd w:id="30"/>
      <w:r w:rsidR="007038B0">
        <w:t xml:space="preserve"> </w:t>
      </w:r>
    </w:p>
    <w:p w:rsidR="007038B0" w:rsidRPr="007038B0" w:rsidRDefault="007038B0" w:rsidP="007038B0"/>
    <w:p w:rsidR="007038B0" w:rsidRPr="004E2AB3" w:rsidRDefault="007038B0" w:rsidP="007038B0">
      <w:pPr>
        <w:pStyle w:val="Heading2"/>
      </w:pPr>
    </w:p>
    <w:p w:rsidR="007038B0" w:rsidRDefault="007038B0" w:rsidP="00F42812">
      <w:pPr>
        <w:pStyle w:val="Heading1"/>
      </w:pPr>
    </w:p>
    <w:p w:rsidR="007038B0" w:rsidRDefault="007038B0" w:rsidP="00F42812">
      <w:pPr>
        <w:pStyle w:val="Heading1"/>
      </w:pPr>
    </w:p>
    <w:p w:rsidR="007038B0" w:rsidRDefault="007038B0" w:rsidP="00F42812">
      <w:pPr>
        <w:pStyle w:val="Heading1"/>
      </w:pPr>
    </w:p>
    <w:p w:rsidR="007038B0" w:rsidRDefault="007038B0" w:rsidP="00F42812">
      <w:pPr>
        <w:pStyle w:val="Heading1"/>
      </w:pPr>
    </w:p>
    <w:p w:rsidR="007038B0" w:rsidRDefault="007038B0" w:rsidP="00F42812">
      <w:pPr>
        <w:pStyle w:val="Heading1"/>
      </w:pPr>
    </w:p>
    <w:p w:rsidR="007038B0" w:rsidRDefault="007038B0" w:rsidP="00F42812">
      <w:pPr>
        <w:pStyle w:val="Heading1"/>
      </w:pPr>
    </w:p>
    <w:p w:rsidR="007038B0" w:rsidRDefault="007038B0" w:rsidP="00F42812">
      <w:pPr>
        <w:pStyle w:val="Heading1"/>
      </w:pPr>
    </w:p>
    <w:p w:rsidR="007038B0" w:rsidRDefault="007038B0" w:rsidP="00F42812">
      <w:pPr>
        <w:pStyle w:val="Heading1"/>
      </w:pPr>
    </w:p>
    <w:p w:rsidR="007038B0" w:rsidRDefault="007038B0" w:rsidP="00F42812">
      <w:pPr>
        <w:pStyle w:val="Heading1"/>
      </w:pPr>
    </w:p>
    <w:p w:rsidR="007038B0" w:rsidRDefault="007038B0" w:rsidP="00F42812">
      <w:pPr>
        <w:pStyle w:val="Heading1"/>
      </w:pPr>
    </w:p>
    <w:p w:rsidR="007038B0" w:rsidRDefault="007038B0" w:rsidP="00F42812">
      <w:pPr>
        <w:pStyle w:val="Heading1"/>
      </w:pPr>
    </w:p>
    <w:p w:rsidR="007038B0" w:rsidRDefault="007038B0" w:rsidP="00F42812">
      <w:pPr>
        <w:pStyle w:val="Heading1"/>
      </w:pPr>
    </w:p>
    <w:p w:rsidR="007038B0" w:rsidRDefault="007038B0" w:rsidP="00F42812">
      <w:pPr>
        <w:pStyle w:val="Heading1"/>
      </w:pPr>
    </w:p>
    <w:p w:rsidR="007038B0" w:rsidRDefault="007038B0" w:rsidP="00F42812">
      <w:pPr>
        <w:pStyle w:val="Heading1"/>
      </w:pPr>
    </w:p>
    <w:p w:rsidR="007038B0" w:rsidRDefault="007038B0" w:rsidP="00F42812">
      <w:pPr>
        <w:pStyle w:val="Heading1"/>
      </w:pPr>
    </w:p>
    <w:p w:rsidR="007038B0" w:rsidRDefault="007038B0" w:rsidP="00F42812">
      <w:pPr>
        <w:pStyle w:val="Heading1"/>
      </w:pPr>
    </w:p>
    <w:p w:rsidR="007038B0" w:rsidRDefault="007038B0" w:rsidP="00F42812">
      <w:pPr>
        <w:pStyle w:val="Heading1"/>
      </w:pPr>
    </w:p>
    <w:p w:rsidR="00D50D3A" w:rsidRPr="00D50D3A" w:rsidRDefault="00D50D3A" w:rsidP="00D50D3A">
      <w:pPr>
        <w:pStyle w:val="BodyText"/>
      </w:pPr>
    </w:p>
    <w:p w:rsidR="007038B0" w:rsidRDefault="007038B0" w:rsidP="00F42812">
      <w:pPr>
        <w:pStyle w:val="Heading1"/>
      </w:pPr>
    </w:p>
    <w:p w:rsidR="007038B0" w:rsidRDefault="007038B0" w:rsidP="00F42812">
      <w:pPr>
        <w:pStyle w:val="Heading1"/>
      </w:pPr>
    </w:p>
    <w:p w:rsidR="00F42812" w:rsidRDefault="00A64E83" w:rsidP="00F42812">
      <w:pPr>
        <w:pStyle w:val="Heading1"/>
      </w:pPr>
      <w:bookmarkStart w:id="31" w:name="_Toc468360087"/>
      <w:r>
        <w:t>6</w:t>
      </w:r>
      <w:r w:rsidR="00F42812">
        <w:t xml:space="preserve">.0 </w:t>
      </w:r>
      <w:r w:rsidR="00D50D3A">
        <w:t>Pro</w:t>
      </w:r>
      <w:r w:rsidR="00F96908">
        <w:t>gram Management and Emerging Trends</w:t>
      </w:r>
      <w:bookmarkEnd w:id="31"/>
    </w:p>
    <w:p w:rsidR="00F42812" w:rsidRDefault="00A64E83" w:rsidP="00F94E9A">
      <w:pPr>
        <w:pStyle w:val="Heading2"/>
      </w:pPr>
      <w:bookmarkStart w:id="32" w:name="_Toc468360088"/>
      <w:r>
        <w:t>6</w:t>
      </w:r>
      <w:r w:rsidR="0077424C">
        <w:t xml:space="preserve">.1 </w:t>
      </w:r>
      <w:r w:rsidR="00F96908">
        <w:t>Letter to Senior Management</w:t>
      </w:r>
      <w:bookmarkEnd w:id="32"/>
    </w:p>
    <w:p w:rsidR="00F96908" w:rsidRDefault="00F96908" w:rsidP="00F96908"/>
    <w:p w:rsidR="00F96908" w:rsidRDefault="00A64E83" w:rsidP="00F96908">
      <w:pPr>
        <w:pStyle w:val="Heading2"/>
      </w:pPr>
      <w:bookmarkStart w:id="33" w:name="_Toc468360089"/>
      <w:r>
        <w:t>6</w:t>
      </w:r>
      <w:r w:rsidR="00F96908">
        <w:t>.2 Program Management</w:t>
      </w:r>
      <w:bookmarkEnd w:id="33"/>
    </w:p>
    <w:p w:rsidR="00F96908" w:rsidRDefault="00F96908" w:rsidP="00F96908">
      <w:pPr>
        <w:pStyle w:val="Heading2"/>
      </w:pPr>
    </w:p>
    <w:p w:rsidR="00F96908" w:rsidRPr="00F96908" w:rsidRDefault="00A64E83" w:rsidP="00F96908">
      <w:pPr>
        <w:pStyle w:val="Heading2"/>
      </w:pPr>
      <w:bookmarkStart w:id="34" w:name="_Toc468360090"/>
      <w:r>
        <w:t>6</w:t>
      </w:r>
      <w:r w:rsidR="00F96908">
        <w:t>.3 Emerging Trends</w:t>
      </w:r>
      <w:bookmarkEnd w:id="34"/>
    </w:p>
    <w:p w:rsidR="0077424C" w:rsidRPr="0077424C" w:rsidRDefault="0077424C" w:rsidP="0077424C"/>
    <w:p w:rsidR="00B454B7" w:rsidRPr="00400A5A" w:rsidRDefault="00F42812" w:rsidP="00400A5A">
      <w:pPr>
        <w:pStyle w:val="Heading1"/>
      </w:pPr>
      <w:r>
        <w:br w:type="page"/>
      </w:r>
      <w:bookmarkStart w:id="35" w:name="_Toc468360091"/>
      <w:r w:rsidR="00B454B7" w:rsidRPr="00400A5A">
        <w:lastRenderedPageBreak/>
        <w:t>References</w:t>
      </w:r>
      <w:bookmarkEnd w:id="35"/>
    </w:p>
    <w:p w:rsidR="007E58DD" w:rsidRDefault="00C67614" w:rsidP="007E58DD">
      <w:pPr>
        <w:spacing w:line="480" w:lineRule="auto"/>
        <w:ind w:left="720" w:hanging="720"/>
        <w:rPr>
          <w:rFonts w:eastAsia="+mn-ea"/>
          <w:iCs/>
          <w:color w:val="000000"/>
          <w:kern w:val="24"/>
          <w:szCs w:val="24"/>
        </w:rPr>
      </w:pPr>
      <w:r>
        <w:rPr>
          <w:rFonts w:eastAsia="+mn-ea"/>
          <w:iCs/>
          <w:color w:val="000000"/>
          <w:kern w:val="24"/>
          <w:szCs w:val="24"/>
        </w:rPr>
        <w:t>Project Management Institute.</w:t>
      </w:r>
      <w:r w:rsidR="007E58DD" w:rsidRPr="003451CB">
        <w:rPr>
          <w:rFonts w:eastAsia="+mn-ea"/>
          <w:iCs/>
          <w:color w:val="000000"/>
          <w:kern w:val="24"/>
          <w:szCs w:val="24"/>
        </w:rPr>
        <w:t xml:space="preserve"> (20</w:t>
      </w:r>
      <w:r w:rsidR="007E58DD">
        <w:rPr>
          <w:rFonts w:eastAsia="+mn-ea"/>
          <w:iCs/>
          <w:color w:val="000000"/>
          <w:kern w:val="24"/>
          <w:szCs w:val="24"/>
        </w:rPr>
        <w:t>13</w:t>
      </w:r>
      <w:r>
        <w:rPr>
          <w:rFonts w:eastAsia="+mn-ea"/>
          <w:iCs/>
          <w:color w:val="000000"/>
          <w:kern w:val="24"/>
          <w:szCs w:val="24"/>
        </w:rPr>
        <w:t>a</w:t>
      </w:r>
      <w:r w:rsidR="007E58DD" w:rsidRPr="003451CB">
        <w:rPr>
          <w:rFonts w:eastAsia="+mn-ea"/>
          <w:iCs/>
          <w:color w:val="000000"/>
          <w:kern w:val="24"/>
          <w:szCs w:val="24"/>
        </w:rPr>
        <w:t>)</w:t>
      </w:r>
      <w:r w:rsidR="007E58DD" w:rsidRPr="003451CB">
        <w:rPr>
          <w:rFonts w:eastAsia="+mn-ea"/>
          <w:i/>
          <w:iCs/>
          <w:color w:val="000000"/>
          <w:kern w:val="24"/>
          <w:szCs w:val="24"/>
        </w:rPr>
        <w:t xml:space="preserve">. </w:t>
      </w:r>
      <w:r>
        <w:rPr>
          <w:rFonts w:eastAsia="+mn-ea"/>
          <w:i/>
          <w:iCs/>
          <w:color w:val="000000"/>
          <w:kern w:val="24"/>
          <w:szCs w:val="24"/>
        </w:rPr>
        <w:t>The standard for program management</w:t>
      </w:r>
      <w:r w:rsidR="007E58DD" w:rsidRPr="003451CB">
        <w:rPr>
          <w:rFonts w:eastAsia="+mn-ea"/>
          <w:i/>
          <w:iCs/>
          <w:color w:val="000000"/>
          <w:kern w:val="24"/>
          <w:szCs w:val="24"/>
        </w:rPr>
        <w:t xml:space="preserve"> </w:t>
      </w:r>
      <w:r w:rsidR="007E58DD" w:rsidRPr="003451CB">
        <w:rPr>
          <w:rFonts w:eastAsia="+mn-ea"/>
          <w:iCs/>
          <w:color w:val="000000"/>
          <w:kern w:val="24"/>
          <w:szCs w:val="24"/>
        </w:rPr>
        <w:t>(</w:t>
      </w:r>
      <w:r>
        <w:rPr>
          <w:rFonts w:eastAsia="+mn-ea"/>
          <w:iCs/>
          <w:color w:val="000000"/>
          <w:kern w:val="24"/>
          <w:szCs w:val="24"/>
        </w:rPr>
        <w:t>3rd</w:t>
      </w:r>
      <w:r w:rsidR="007E58DD" w:rsidRPr="003451CB">
        <w:rPr>
          <w:rFonts w:eastAsia="+mn-ea"/>
          <w:iCs/>
          <w:color w:val="000000"/>
          <w:kern w:val="24"/>
          <w:szCs w:val="24"/>
        </w:rPr>
        <w:t xml:space="preserve"> e</w:t>
      </w:r>
      <w:bookmarkStart w:id="36" w:name="_GoBack"/>
      <w:bookmarkEnd w:id="36"/>
      <w:r w:rsidR="007E58DD" w:rsidRPr="003451CB">
        <w:rPr>
          <w:rFonts w:eastAsia="+mn-ea"/>
          <w:iCs/>
          <w:color w:val="000000"/>
          <w:kern w:val="24"/>
          <w:szCs w:val="24"/>
        </w:rPr>
        <w:t xml:space="preserve">d.). </w:t>
      </w:r>
      <w:r w:rsidR="007E58DD">
        <w:rPr>
          <w:rFonts w:eastAsia="+mn-ea"/>
          <w:iCs/>
          <w:color w:val="000000"/>
          <w:kern w:val="24"/>
          <w:szCs w:val="24"/>
        </w:rPr>
        <w:t>[</w:t>
      </w:r>
      <w:r>
        <w:rPr>
          <w:rFonts w:eastAsia="+mn-ea"/>
          <w:iCs/>
          <w:color w:val="000000"/>
          <w:kern w:val="24"/>
          <w:szCs w:val="24"/>
        </w:rPr>
        <w:t>VitalSource</w:t>
      </w:r>
      <w:r w:rsidR="007E58DD">
        <w:rPr>
          <w:rFonts w:eastAsia="+mn-ea"/>
          <w:iCs/>
          <w:color w:val="000000"/>
          <w:kern w:val="24"/>
          <w:szCs w:val="24"/>
        </w:rPr>
        <w:t xml:space="preserve"> version]. Retrieved from </w:t>
      </w:r>
      <w:r w:rsidRPr="00C67614">
        <w:rPr>
          <w:rFonts w:eastAsia="+mn-ea"/>
          <w:iCs/>
          <w:color w:val="000000"/>
          <w:kern w:val="24"/>
          <w:szCs w:val="24"/>
        </w:rPr>
        <w:t>https://online.vitalsource.com/#/books/9781935589839/cfi/6/2!/4/2@0:13.5</w:t>
      </w:r>
    </w:p>
    <w:p w:rsidR="00F8606F" w:rsidRPr="003451CB" w:rsidRDefault="00F8606F" w:rsidP="007E58DD">
      <w:pPr>
        <w:spacing w:line="480" w:lineRule="auto"/>
        <w:ind w:left="720" w:hanging="720"/>
        <w:rPr>
          <w:rFonts w:eastAsia="+mn-ea"/>
          <w:iCs/>
          <w:color w:val="000000"/>
          <w:kern w:val="24"/>
          <w:szCs w:val="24"/>
        </w:rPr>
      </w:pPr>
      <w:r w:rsidRPr="0013334E">
        <w:t>Project Management Institute. (2013</w:t>
      </w:r>
      <w:r w:rsidR="00C67614">
        <w:t>b</w:t>
      </w:r>
      <w:r w:rsidRPr="0013334E">
        <w:t xml:space="preserve">). </w:t>
      </w:r>
      <w:r w:rsidRPr="0013334E">
        <w:rPr>
          <w:i/>
          <w:iCs/>
        </w:rPr>
        <w:t xml:space="preserve">A guide to the project management body of knowledge (PMBOK guide) </w:t>
      </w:r>
      <w:r w:rsidRPr="0013334E">
        <w:t>(5th ed.). [</w:t>
      </w:r>
      <w:r w:rsidR="00C67614">
        <w:t>VitalSource</w:t>
      </w:r>
      <w:r w:rsidRPr="0013334E">
        <w:t xml:space="preserve"> version]. Retrieved from </w:t>
      </w:r>
      <w:r w:rsidR="00C67614" w:rsidRPr="00C67614">
        <w:t>https://online.vitalsource.com/#/books/9781935589815/cfi/6/4!/4/2@0:94.1</w:t>
      </w:r>
    </w:p>
    <w:p w:rsidR="00B454B7" w:rsidRDefault="007E58DD" w:rsidP="001D5854">
      <w:pPr>
        <w:pStyle w:val="Heading1"/>
      </w:pPr>
      <w:r>
        <w:br w:type="page"/>
      </w:r>
      <w:bookmarkStart w:id="37" w:name="_Toc468360092"/>
      <w:r w:rsidR="00400A5A">
        <w:lastRenderedPageBreak/>
        <w:t>Appendi</w:t>
      </w:r>
      <w:r w:rsidR="005935CF">
        <w:t>x</w:t>
      </w:r>
      <w:bookmarkEnd w:id="37"/>
    </w:p>
    <w:p w:rsidR="001D5854" w:rsidRDefault="00B94611" w:rsidP="00F8606F">
      <w:pPr>
        <w:pStyle w:val="BodyText"/>
      </w:pPr>
      <w:r>
        <w:t>Each Appendix appears on its own page.</w:t>
      </w:r>
    </w:p>
    <w:p w:rsidR="001D5854" w:rsidRPr="001D5854" w:rsidRDefault="001D5854" w:rsidP="001D5854"/>
    <w:sectPr w:rsidR="001D5854" w:rsidRPr="001D5854" w:rsidSect="008D58F5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1C0" w:rsidRDefault="005F11C0">
      <w:r>
        <w:separator/>
      </w:r>
    </w:p>
  </w:endnote>
  <w:endnote w:type="continuationSeparator" w:id="0">
    <w:p w:rsidR="005F11C0" w:rsidRDefault="005F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1C0" w:rsidRDefault="005F11C0">
      <w:r>
        <w:separator/>
      </w:r>
    </w:p>
  </w:footnote>
  <w:footnote w:type="continuationSeparator" w:id="0">
    <w:p w:rsidR="005F11C0" w:rsidRDefault="005F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E1" w:rsidRDefault="004662E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7614">
      <w:rPr>
        <w:noProof/>
      </w:rPr>
      <w:t>2</w:t>
    </w:r>
    <w:r>
      <w:rPr>
        <w:noProof/>
      </w:rPr>
      <w:fldChar w:fldCharType="end"/>
    </w:r>
  </w:p>
  <w:p w:rsidR="00F86379" w:rsidRPr="001D5854" w:rsidRDefault="00F86379" w:rsidP="001D58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8F5" w:rsidRDefault="008D58F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D58F5" w:rsidRDefault="008D58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5E2E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7A3C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EE0C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414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AE0B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0A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62B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C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DC7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6A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66806"/>
    <w:multiLevelType w:val="multilevel"/>
    <w:tmpl w:val="01240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F6306C"/>
    <w:multiLevelType w:val="hybridMultilevel"/>
    <w:tmpl w:val="BA888DA6"/>
    <w:lvl w:ilvl="0" w:tplc="8FB24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C4F165E"/>
    <w:multiLevelType w:val="hybridMultilevel"/>
    <w:tmpl w:val="84B0BDD8"/>
    <w:lvl w:ilvl="0" w:tplc="8FB24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5564A"/>
    <w:multiLevelType w:val="multilevel"/>
    <w:tmpl w:val="5C7C96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610702"/>
    <w:multiLevelType w:val="hybridMultilevel"/>
    <w:tmpl w:val="27E60BB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A4"/>
    <w:rsid w:val="0005557E"/>
    <w:rsid w:val="00083425"/>
    <w:rsid w:val="00134352"/>
    <w:rsid w:val="0015509D"/>
    <w:rsid w:val="001934B5"/>
    <w:rsid w:val="001B42B1"/>
    <w:rsid w:val="001B47CF"/>
    <w:rsid w:val="001D5854"/>
    <w:rsid w:val="001E09F4"/>
    <w:rsid w:val="00200FC9"/>
    <w:rsid w:val="00215423"/>
    <w:rsid w:val="0023040B"/>
    <w:rsid w:val="002A1773"/>
    <w:rsid w:val="00362C83"/>
    <w:rsid w:val="00382A65"/>
    <w:rsid w:val="003B7CB1"/>
    <w:rsid w:val="00400A5A"/>
    <w:rsid w:val="0041356F"/>
    <w:rsid w:val="004662E1"/>
    <w:rsid w:val="004E2AB3"/>
    <w:rsid w:val="00572052"/>
    <w:rsid w:val="005935CF"/>
    <w:rsid w:val="005F11C0"/>
    <w:rsid w:val="00646817"/>
    <w:rsid w:val="0065227A"/>
    <w:rsid w:val="0067175F"/>
    <w:rsid w:val="006A72FA"/>
    <w:rsid w:val="006E2A24"/>
    <w:rsid w:val="006F5309"/>
    <w:rsid w:val="007038B0"/>
    <w:rsid w:val="007416B8"/>
    <w:rsid w:val="0077424C"/>
    <w:rsid w:val="007919A4"/>
    <w:rsid w:val="007B79BD"/>
    <w:rsid w:val="007E3A25"/>
    <w:rsid w:val="007E58DD"/>
    <w:rsid w:val="008D58F5"/>
    <w:rsid w:val="009030F8"/>
    <w:rsid w:val="009339C2"/>
    <w:rsid w:val="00996723"/>
    <w:rsid w:val="009A7CFE"/>
    <w:rsid w:val="009B4972"/>
    <w:rsid w:val="009E443F"/>
    <w:rsid w:val="00A64E83"/>
    <w:rsid w:val="00A835CB"/>
    <w:rsid w:val="00AE78C6"/>
    <w:rsid w:val="00B11B72"/>
    <w:rsid w:val="00B13707"/>
    <w:rsid w:val="00B16098"/>
    <w:rsid w:val="00B454B7"/>
    <w:rsid w:val="00B94611"/>
    <w:rsid w:val="00C67614"/>
    <w:rsid w:val="00CB0493"/>
    <w:rsid w:val="00CE62B5"/>
    <w:rsid w:val="00D15596"/>
    <w:rsid w:val="00D35BEF"/>
    <w:rsid w:val="00D50D3A"/>
    <w:rsid w:val="00D72F7E"/>
    <w:rsid w:val="00DB3D7C"/>
    <w:rsid w:val="00E43776"/>
    <w:rsid w:val="00EA3F62"/>
    <w:rsid w:val="00EB2871"/>
    <w:rsid w:val="00EE063E"/>
    <w:rsid w:val="00F00A2C"/>
    <w:rsid w:val="00F00B2E"/>
    <w:rsid w:val="00F42812"/>
    <w:rsid w:val="00F571CA"/>
    <w:rsid w:val="00F824E4"/>
    <w:rsid w:val="00F8606F"/>
    <w:rsid w:val="00F86379"/>
    <w:rsid w:val="00F94E9A"/>
    <w:rsid w:val="00F96908"/>
    <w:rsid w:val="00F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400A5A"/>
    <w:pPr>
      <w:spacing w:line="480" w:lineRule="auto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A835CB"/>
    <w:pPr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854"/>
    <w:pPr>
      <w:spacing w:line="480" w:lineRule="auto"/>
      <w:ind w:firstLine="54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link w:val="Heading1"/>
    <w:rsid w:val="001D5854"/>
    <w:rPr>
      <w:sz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umberedlist">
    <w:name w:val="Numbered list"/>
    <w:basedOn w:val="Normal"/>
    <w:rsid w:val="001D5854"/>
    <w:pPr>
      <w:numPr>
        <w:numId w:val="12"/>
      </w:numPr>
      <w:spacing w:line="480" w:lineRule="auto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1D5854"/>
    <w:rPr>
      <w:sz w:val="24"/>
      <w:lang w:val="en-US" w:eastAsia="en-US" w:bidi="ar-SA"/>
    </w:rPr>
  </w:style>
  <w:style w:type="paragraph" w:styleId="BlockText">
    <w:name w:val="Block Text"/>
    <w:basedOn w:val="BodyText"/>
    <w:link w:val="BlockTextChar"/>
    <w:rsid w:val="00DB3D7C"/>
    <w:pPr>
      <w:ind w:firstLine="0"/>
    </w:pPr>
  </w:style>
  <w:style w:type="paragraph" w:customStyle="1" w:styleId="Quotation">
    <w:name w:val="Quotation"/>
    <w:basedOn w:val="BodyText"/>
    <w:rsid w:val="00FA7F58"/>
    <w:pPr>
      <w:ind w:left="547" w:firstLine="0"/>
    </w:pPr>
  </w:style>
  <w:style w:type="character" w:customStyle="1" w:styleId="BlockTextChar">
    <w:name w:val="Block Text Char"/>
    <w:link w:val="BlockText"/>
    <w:rsid w:val="00FA7F58"/>
    <w:rPr>
      <w:sz w:val="24"/>
      <w:lang w:val="en-US" w:eastAsia="en-US" w:bidi="ar-SA"/>
    </w:rPr>
  </w:style>
  <w:style w:type="paragraph" w:customStyle="1" w:styleId="Reference">
    <w:name w:val="Reference"/>
    <w:basedOn w:val="BodyText"/>
    <w:rsid w:val="00F00B2E"/>
    <w:pPr>
      <w:ind w:left="547" w:hanging="547"/>
    </w:pPr>
  </w:style>
  <w:style w:type="character" w:customStyle="1" w:styleId="HeaderChar">
    <w:name w:val="Header Char"/>
    <w:link w:val="Header"/>
    <w:uiPriority w:val="99"/>
    <w:rsid w:val="007919A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791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19A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3776"/>
    <w:pPr>
      <w:keepNext/>
      <w:keepLines/>
      <w:spacing w:before="480" w:line="276" w:lineRule="auto"/>
      <w:jc w:val="left"/>
      <w:outlineLvl w:val="9"/>
    </w:pPr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E09F4"/>
    <w:pPr>
      <w:tabs>
        <w:tab w:val="right" w:leader="dot" w:pos="9350"/>
      </w:tabs>
    </w:pPr>
  </w:style>
  <w:style w:type="paragraph" w:styleId="TOC2">
    <w:name w:val="toc 2"/>
    <w:basedOn w:val="Normal"/>
    <w:next w:val="Normal"/>
    <w:autoRedefine/>
    <w:uiPriority w:val="39"/>
    <w:rsid w:val="00E43776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7DAC1E6-D0E8-4632-B691-9F91ED55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622</Words>
  <Characters>3548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2017-12-19T21:27:00Z</dcterms:created>
  <dcterms:modified xsi:type="dcterms:W3CDTF">2017-12-19T21:27:00Z</dcterms:modified>
</cp:coreProperties>
</file>