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D9CCB" w14:textId="0B9A5005" w:rsidR="00CA7BB2" w:rsidRDefault="00CA7BB2" w:rsidP="00CA7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D5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D5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Individual Project</w:t>
      </w:r>
    </w:p>
    <w:p w14:paraId="42522EE5" w14:textId="5081006E" w:rsidR="00FD150F" w:rsidRPr="00966953" w:rsidRDefault="00FD150F" w:rsidP="00FD150F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883CC9">
        <w:rPr>
          <w:rFonts w:ascii="Times New Roman" w:hAnsi="Times New Roman"/>
          <w:b/>
          <w:sz w:val="24"/>
        </w:rPr>
        <w:t>INSTRUCTIONS:</w:t>
      </w:r>
      <w:r>
        <w:rPr>
          <w:rFonts w:ascii="Times New Roman" w:hAnsi="Times New Roman"/>
          <w:sz w:val="24"/>
        </w:rPr>
        <w:t xml:space="preserve"> </w:t>
      </w:r>
      <w:r w:rsidRPr="00E726AD">
        <w:rPr>
          <w:rFonts w:ascii="Times New Roman" w:hAnsi="Times New Roman"/>
          <w:sz w:val="24"/>
        </w:rPr>
        <w:t xml:space="preserve">To receive credit for the Unit </w:t>
      </w:r>
      <w:r>
        <w:rPr>
          <w:rFonts w:ascii="Times New Roman" w:hAnsi="Times New Roman"/>
          <w:sz w:val="24"/>
        </w:rPr>
        <w:t>4</w:t>
      </w:r>
      <w:r w:rsidRPr="00E726AD">
        <w:rPr>
          <w:rFonts w:ascii="Times New Roman" w:hAnsi="Times New Roman"/>
          <w:sz w:val="24"/>
        </w:rPr>
        <w:t xml:space="preserve"> Individual Project</w:t>
      </w:r>
      <w:r w:rsidR="001152B8">
        <w:rPr>
          <w:rFonts w:ascii="Times New Roman" w:hAnsi="Times New Roman"/>
          <w:sz w:val="24"/>
        </w:rPr>
        <w:t xml:space="preserve"> (IP)</w:t>
      </w:r>
      <w:r w:rsidRPr="00E726A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choose the correct response by p</w:t>
      </w:r>
      <w:r w:rsidRPr="00966953">
        <w:rPr>
          <w:rFonts w:ascii="Times New Roman" w:hAnsi="Times New Roman"/>
          <w:sz w:val="24"/>
        </w:rPr>
        <w:t xml:space="preserve">lacing an </w:t>
      </w:r>
      <w:r w:rsidR="001152B8">
        <w:rPr>
          <w:rFonts w:ascii="Times New Roman" w:hAnsi="Times New Roman"/>
          <w:sz w:val="24"/>
        </w:rPr>
        <w:t>“</w:t>
      </w:r>
      <w:r w:rsidRPr="00966953">
        <w:rPr>
          <w:rFonts w:ascii="Times New Roman" w:hAnsi="Times New Roman"/>
          <w:sz w:val="24"/>
        </w:rPr>
        <w:t>X</w:t>
      </w:r>
      <w:r w:rsidR="001152B8">
        <w:rPr>
          <w:rFonts w:ascii="Times New Roman" w:hAnsi="Times New Roman"/>
          <w:sz w:val="24"/>
        </w:rPr>
        <w:t>”</w:t>
      </w:r>
      <w:r w:rsidRPr="00966953">
        <w:rPr>
          <w:rFonts w:ascii="Times New Roman" w:hAnsi="Times New Roman"/>
          <w:sz w:val="24"/>
        </w:rPr>
        <w:t xml:space="preserve"> next to your answer</w:t>
      </w:r>
      <w:r>
        <w:rPr>
          <w:rFonts w:ascii="Times New Roman" w:hAnsi="Times New Roman"/>
          <w:sz w:val="24"/>
        </w:rPr>
        <w:t xml:space="preserve"> for each of the three questions</w:t>
      </w:r>
      <w:r w:rsidR="001152B8">
        <w:rPr>
          <w:rFonts w:ascii="Times New Roman" w:hAnsi="Times New Roman"/>
          <w:sz w:val="24"/>
        </w:rPr>
        <w:t>.</w:t>
      </w:r>
      <w:r w:rsidRPr="00966953">
        <w:rPr>
          <w:rFonts w:ascii="Times New Roman" w:hAnsi="Times New Roman"/>
          <w:sz w:val="24"/>
        </w:rPr>
        <w:t xml:space="preserve"> </w:t>
      </w:r>
      <w:r w:rsidR="001152B8">
        <w:rPr>
          <w:rFonts w:ascii="Times New Roman" w:hAnsi="Times New Roman"/>
          <w:sz w:val="24"/>
        </w:rPr>
        <w:t>S</w:t>
      </w:r>
      <w:r w:rsidRPr="00966953">
        <w:rPr>
          <w:rFonts w:ascii="Times New Roman" w:hAnsi="Times New Roman"/>
          <w:sz w:val="24"/>
        </w:rPr>
        <w:t>av</w:t>
      </w:r>
      <w:r>
        <w:rPr>
          <w:rFonts w:ascii="Times New Roman" w:hAnsi="Times New Roman"/>
          <w:sz w:val="24"/>
        </w:rPr>
        <w:t>e</w:t>
      </w:r>
      <w:r w:rsidRPr="00966953">
        <w:rPr>
          <w:rFonts w:ascii="Times New Roman" w:hAnsi="Times New Roman"/>
          <w:sz w:val="24"/>
        </w:rPr>
        <w:t xml:space="preserve"> th</w:t>
      </w:r>
      <w:r>
        <w:rPr>
          <w:rFonts w:ascii="Times New Roman" w:hAnsi="Times New Roman"/>
          <w:sz w:val="24"/>
        </w:rPr>
        <w:t>is</w:t>
      </w:r>
      <w:r w:rsidRPr="00966953">
        <w:rPr>
          <w:rFonts w:ascii="Times New Roman" w:hAnsi="Times New Roman"/>
          <w:sz w:val="24"/>
        </w:rPr>
        <w:t xml:space="preserve"> document, and then upload </w:t>
      </w:r>
      <w:r>
        <w:rPr>
          <w:rFonts w:ascii="Times New Roman" w:hAnsi="Times New Roman"/>
          <w:sz w:val="24"/>
        </w:rPr>
        <w:t>it</w:t>
      </w:r>
      <w:r w:rsidR="00883CC9">
        <w:rPr>
          <w:rFonts w:ascii="Times New Roman" w:hAnsi="Times New Roman"/>
          <w:sz w:val="24"/>
        </w:rPr>
        <w:t xml:space="preserve"> to your S</w:t>
      </w:r>
      <w:r w:rsidRPr="00966953">
        <w:rPr>
          <w:rFonts w:ascii="Times New Roman" w:hAnsi="Times New Roman"/>
          <w:sz w:val="24"/>
        </w:rPr>
        <w:t xml:space="preserve">ubmission area. </w:t>
      </w:r>
    </w:p>
    <w:p w14:paraId="1ED373DB" w14:textId="7FFA5D97" w:rsidR="00CA7BB2" w:rsidRDefault="00CA7BB2" w:rsidP="00CA7BB2">
      <w:pPr>
        <w:pStyle w:val="NormalWeb"/>
      </w:pPr>
      <w:r>
        <w:t>To complete this (IP), first watch the following video about human resources and labor relations</w:t>
      </w:r>
      <w:r w:rsidR="001152B8">
        <w:t xml:space="preserve"> (GreggU, 2018)</w:t>
      </w:r>
      <w:r>
        <w:t>:</w:t>
      </w:r>
    </w:p>
    <w:p w14:paraId="02834529" w14:textId="4988A1A5" w:rsidR="00CA7BB2" w:rsidRDefault="00080BF1" w:rsidP="00CA7BB2">
      <w:pPr>
        <w:pStyle w:val="NormalWeb"/>
      </w:pPr>
      <w:hyperlink r:id="rId5" w:history="1">
        <w:r w:rsidR="00CA7BB2" w:rsidRPr="00E85801">
          <w:rPr>
            <w:rStyle w:val="Hyperlink"/>
          </w:rPr>
          <w:t>https://youtu.be/L9YbK8rjh6s</w:t>
        </w:r>
      </w:hyperlink>
    </w:p>
    <w:p w14:paraId="31105494" w14:textId="19AE241D" w:rsidR="00CA7BB2" w:rsidRDefault="00CA7BB2" w:rsidP="00CA7BB2">
      <w:pPr>
        <w:pStyle w:val="NormalWeb"/>
      </w:pPr>
      <w:r>
        <w:t>Then, review the following scenario:</w:t>
      </w:r>
    </w:p>
    <w:p w14:paraId="5A897832" w14:textId="7448489B" w:rsidR="00CA7BB2" w:rsidRDefault="00CA7BB2" w:rsidP="00CA7BB2">
      <w:pPr>
        <w:pStyle w:val="NormalWeb"/>
      </w:pPr>
      <w:r>
        <w:t>A unionizing event has occurred at a distribution center for an online retail corporation. Employees are unhappy with disrespectful and unequitable treatment within this organization. An employee vote was taken, and th</w:t>
      </w:r>
      <w:r w:rsidR="00883CC9">
        <w:t xml:space="preserve">e </w:t>
      </w:r>
      <w:r w:rsidR="001152B8">
        <w:t>u</w:t>
      </w:r>
      <w:r w:rsidR="00883CC9">
        <w:t xml:space="preserve">nion now represents the new </w:t>
      </w:r>
      <w:r w:rsidR="001152B8">
        <w:t>u</w:t>
      </w:r>
      <w:r>
        <w:t>nion members.</w:t>
      </w:r>
    </w:p>
    <w:p w14:paraId="66D50C79" w14:textId="219181F6" w:rsidR="00CA7BB2" w:rsidRDefault="00CA7BB2" w:rsidP="00CA7BB2">
      <w:pPr>
        <w:pStyle w:val="NormalWeb"/>
      </w:pPr>
      <w:r>
        <w:t>With the knowledge that you have gained from both the video and the scenario, please answer the following questions:</w:t>
      </w:r>
    </w:p>
    <w:p w14:paraId="5E535F22" w14:textId="3A3E285E" w:rsidR="00CA7BB2" w:rsidRPr="00FD150F" w:rsidRDefault="00CA7BB2" w:rsidP="00FD150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CA7BB2">
        <w:rPr>
          <w:rFonts w:ascii="Times New Roman" w:hAnsi="Times New Roman"/>
          <w:sz w:val="24"/>
        </w:rPr>
        <w:t xml:space="preserve">What </w:t>
      </w:r>
      <w:r w:rsidR="001152B8">
        <w:rPr>
          <w:rFonts w:ascii="Times New Roman" w:hAnsi="Times New Roman"/>
          <w:sz w:val="24"/>
        </w:rPr>
        <w:t>is a</w:t>
      </w:r>
      <w:r w:rsidRPr="00CA7BB2">
        <w:rPr>
          <w:rFonts w:ascii="Times New Roman" w:hAnsi="Times New Roman"/>
          <w:sz w:val="24"/>
        </w:rPr>
        <w:t xml:space="preserve"> benefit of </w:t>
      </w:r>
      <w:hyperlink r:id="rId6" w:history="1">
        <w:r w:rsidRPr="00CA7BB2">
          <w:rPr>
            <w:rStyle w:val="Hyperlink"/>
            <w:rFonts w:ascii="Times New Roman" w:hAnsi="Times New Roman"/>
            <w:sz w:val="24"/>
          </w:rPr>
          <w:t>positive labor relations</w:t>
        </w:r>
      </w:hyperlink>
      <w:r w:rsidRPr="00CA7BB2">
        <w:rPr>
          <w:rFonts w:ascii="Times New Roman" w:hAnsi="Times New Roman"/>
          <w:sz w:val="24"/>
        </w:rPr>
        <w:t xml:space="preserve">? </w:t>
      </w:r>
    </w:p>
    <w:p w14:paraId="2CD71B8A" w14:textId="7C5D60CA" w:rsidR="00CA7BB2" w:rsidRDefault="00FD150F" w:rsidP="00FD150F">
      <w:pPr>
        <w:spacing w:before="100" w:beforeAutospacing="1" w:after="100" w:afterAutospacing="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_____A. </w:t>
      </w:r>
      <w:r w:rsidR="00CA7BB2" w:rsidRPr="00FD150F">
        <w:rPr>
          <w:rFonts w:ascii="Times New Roman" w:hAnsi="Times New Roman"/>
          <w:sz w:val="24"/>
        </w:rPr>
        <w:t>Employee loyalty</w:t>
      </w:r>
      <w:r w:rsidRPr="00FD150F">
        <w:rPr>
          <w:rFonts w:ascii="Times New Roman" w:hAnsi="Times New Roman"/>
          <w:sz w:val="24"/>
        </w:rPr>
        <w:t xml:space="preserve"> </w:t>
      </w:r>
      <w:r w:rsidR="001152B8">
        <w:rPr>
          <w:rFonts w:ascii="Times New Roman" w:hAnsi="Times New Roman"/>
          <w:sz w:val="24"/>
        </w:rPr>
        <w:t xml:space="preserve">is one of the benefits </w:t>
      </w:r>
      <w:r w:rsidRPr="00FD150F">
        <w:rPr>
          <w:rFonts w:ascii="Times New Roman" w:hAnsi="Times New Roman"/>
          <w:sz w:val="24"/>
        </w:rPr>
        <w:t xml:space="preserve">because employees like a harmonious environment. Growth and development of employees can build positive relationships. Employees then have enhanced motivation. </w:t>
      </w:r>
    </w:p>
    <w:p w14:paraId="6B242F54" w14:textId="6B36E084" w:rsidR="00FD150F" w:rsidRDefault="00FD150F" w:rsidP="00FD150F">
      <w:pPr>
        <w:spacing w:before="100" w:beforeAutospacing="1" w:after="100" w:afterAutospacing="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_____B. Employees may move to different companies. They generally do</w:t>
      </w:r>
      <w:r w:rsidR="001152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</w:t>
      </w:r>
      <w:r w:rsidR="001152B8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t like the environment because it</w:t>
      </w:r>
      <w:r w:rsidR="001152B8">
        <w:rPr>
          <w:rFonts w:ascii="Times New Roman" w:hAnsi="Times New Roman"/>
          <w:sz w:val="24"/>
        </w:rPr>
        <w:t xml:space="preserve"> i</w:t>
      </w:r>
      <w:r>
        <w:rPr>
          <w:rFonts w:ascii="Times New Roman" w:hAnsi="Times New Roman"/>
          <w:sz w:val="24"/>
        </w:rPr>
        <w:t>s toxic. Employees often ignore policies because they</w:t>
      </w:r>
      <w:r w:rsidR="001152B8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>re unfair.</w:t>
      </w:r>
    </w:p>
    <w:p w14:paraId="14CB52A1" w14:textId="23584CC5" w:rsidR="00FD150F" w:rsidRPr="00FD150F" w:rsidRDefault="00FD150F" w:rsidP="00FD150F">
      <w:pPr>
        <w:spacing w:before="100" w:beforeAutospacing="1" w:after="100" w:afterAutospacing="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_____C. Companies generally do</w:t>
      </w:r>
      <w:r w:rsidR="001152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</w:t>
      </w:r>
      <w:r w:rsidR="001152B8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t have any interest in their employees. It</w:t>
      </w:r>
      <w:r w:rsidR="001152B8">
        <w:rPr>
          <w:rFonts w:ascii="Times New Roman" w:hAnsi="Times New Roman"/>
          <w:sz w:val="24"/>
        </w:rPr>
        <w:t xml:space="preserve"> i</w:t>
      </w:r>
      <w:r>
        <w:rPr>
          <w:rFonts w:ascii="Times New Roman" w:hAnsi="Times New Roman"/>
          <w:sz w:val="24"/>
        </w:rPr>
        <w:t>s all about the profit. The company’s sales are lower because of low motivation.</w:t>
      </w:r>
    </w:p>
    <w:p w14:paraId="126045FF" w14:textId="77777777" w:rsidR="00CA7BB2" w:rsidRDefault="00CA7BB2" w:rsidP="00CA7BB2">
      <w:pPr>
        <w:pStyle w:val="ListParagraph"/>
        <w:spacing w:before="100" w:beforeAutospacing="1" w:after="100" w:afterAutospacing="1"/>
        <w:rPr>
          <w:rFonts w:ascii="Times New Roman" w:hAnsi="Times New Roman"/>
          <w:sz w:val="24"/>
        </w:rPr>
      </w:pPr>
    </w:p>
    <w:p w14:paraId="72514050" w14:textId="62AF7424" w:rsidR="00CA7BB2" w:rsidRDefault="001152B8" w:rsidP="00CA7BB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would</w:t>
      </w:r>
      <w:r w:rsidR="00CA7BB2" w:rsidRPr="00CA7BB2">
        <w:rPr>
          <w:rFonts w:ascii="Times New Roman" w:hAnsi="Times New Roman"/>
          <w:sz w:val="24"/>
        </w:rPr>
        <w:t xml:space="preserve"> employees want to join a union? </w:t>
      </w:r>
    </w:p>
    <w:p w14:paraId="6318886D" w14:textId="37BAF3EA" w:rsidR="00FD150F" w:rsidRDefault="00FD150F" w:rsidP="00FD150F">
      <w:pPr>
        <w:spacing w:before="100" w:beforeAutospacing="1" w:after="100" w:afterAutospacing="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_____A. </w:t>
      </w:r>
      <w:proofErr w:type="gramStart"/>
      <w:r w:rsidR="001152B8">
        <w:rPr>
          <w:rFonts w:ascii="Times New Roman" w:hAnsi="Times New Roman"/>
          <w:sz w:val="24"/>
        </w:rPr>
        <w:t>Joining</w:t>
      </w:r>
      <w:proofErr w:type="gramEnd"/>
      <w:r w:rsidR="001152B8">
        <w:rPr>
          <w:rFonts w:ascii="Times New Roman" w:hAnsi="Times New Roman"/>
          <w:sz w:val="24"/>
        </w:rPr>
        <w:t xml:space="preserve"> a union gives employees</w:t>
      </w:r>
      <w:r w:rsidR="00CA7BB2" w:rsidRPr="00FD150F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 xml:space="preserve">unified </w:t>
      </w:r>
      <w:r w:rsidR="00CA7BB2" w:rsidRPr="00FD150F">
        <w:rPr>
          <w:rFonts w:ascii="Times New Roman" w:hAnsi="Times New Roman"/>
          <w:sz w:val="24"/>
        </w:rPr>
        <w:t xml:space="preserve">voice on the job. </w:t>
      </w:r>
      <w:r>
        <w:rPr>
          <w:rFonts w:ascii="Times New Roman" w:hAnsi="Times New Roman"/>
          <w:sz w:val="24"/>
        </w:rPr>
        <w:t>Unions help encourage</w:t>
      </w:r>
      <w:r w:rsidR="00CA7BB2" w:rsidRPr="00FD150F">
        <w:rPr>
          <w:rFonts w:ascii="Times New Roman" w:hAnsi="Times New Roman"/>
          <w:sz w:val="24"/>
        </w:rPr>
        <w:t xml:space="preserve"> workers and management bargain</w:t>
      </w:r>
      <w:r>
        <w:rPr>
          <w:rFonts w:ascii="Times New Roman" w:hAnsi="Times New Roman"/>
          <w:sz w:val="24"/>
        </w:rPr>
        <w:t xml:space="preserve"> together. This can result in better pay and benefits.</w:t>
      </w:r>
    </w:p>
    <w:p w14:paraId="05EBDF7B" w14:textId="54A173B1" w:rsidR="00FD150F" w:rsidRDefault="00FD150F" w:rsidP="00FD150F">
      <w:pPr>
        <w:spacing w:before="100" w:beforeAutospacing="1" w:after="100" w:afterAutospacing="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_____B. Some unions have a reputation for poor employee performance. Employees </w:t>
      </w:r>
      <w:r w:rsidR="000B1DE8">
        <w:rPr>
          <w:rFonts w:ascii="Times New Roman" w:hAnsi="Times New Roman"/>
          <w:sz w:val="24"/>
        </w:rPr>
        <w:t xml:space="preserve">generally try to work against the </w:t>
      </w:r>
      <w:r w:rsidR="00FC4B29">
        <w:rPr>
          <w:rFonts w:ascii="Times New Roman" w:hAnsi="Times New Roman"/>
          <w:sz w:val="24"/>
        </w:rPr>
        <w:t>union</w:t>
      </w:r>
      <w:r w:rsidR="000B1DE8">
        <w:rPr>
          <w:rFonts w:ascii="Times New Roman" w:hAnsi="Times New Roman"/>
          <w:sz w:val="24"/>
        </w:rPr>
        <w:t xml:space="preserve">. </w:t>
      </w:r>
      <w:r w:rsidR="00FC4B29">
        <w:rPr>
          <w:rFonts w:ascii="Times New Roman" w:hAnsi="Times New Roman"/>
          <w:sz w:val="24"/>
        </w:rPr>
        <w:t>Employees</w:t>
      </w:r>
      <w:r w:rsidR="000B1DE8">
        <w:rPr>
          <w:rFonts w:ascii="Times New Roman" w:hAnsi="Times New Roman"/>
          <w:sz w:val="24"/>
        </w:rPr>
        <w:t xml:space="preserve"> are rarely offered seniority.</w:t>
      </w:r>
    </w:p>
    <w:p w14:paraId="7E82D1DE" w14:textId="3F14F4D8" w:rsidR="000B1DE8" w:rsidRDefault="000B1DE8" w:rsidP="00FD150F">
      <w:pPr>
        <w:spacing w:before="100" w:beforeAutospacing="1" w:after="100" w:afterAutospacing="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_____C. Unions </w:t>
      </w:r>
      <w:r w:rsidR="00FC4B29">
        <w:rPr>
          <w:rFonts w:ascii="Times New Roman" w:hAnsi="Times New Roman"/>
          <w:sz w:val="24"/>
        </w:rPr>
        <w:t>reduce</w:t>
      </w:r>
      <w:r>
        <w:rPr>
          <w:rFonts w:ascii="Times New Roman" w:hAnsi="Times New Roman"/>
          <w:sz w:val="24"/>
        </w:rPr>
        <w:t xml:space="preserve"> the competitive advantage of </w:t>
      </w:r>
      <w:r w:rsidR="001152B8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company. Profits </w:t>
      </w:r>
      <w:r w:rsidR="001152B8">
        <w:rPr>
          <w:rFonts w:ascii="Times New Roman" w:hAnsi="Times New Roman"/>
          <w:sz w:val="24"/>
        </w:rPr>
        <w:t xml:space="preserve">are not </w:t>
      </w:r>
      <w:r>
        <w:rPr>
          <w:rFonts w:ascii="Times New Roman" w:hAnsi="Times New Roman"/>
          <w:sz w:val="24"/>
        </w:rPr>
        <w:t>sold to unions.</w:t>
      </w:r>
      <w:r w:rsidR="00FC4B29">
        <w:rPr>
          <w:rFonts w:ascii="Times New Roman" w:hAnsi="Times New Roman"/>
          <w:sz w:val="24"/>
        </w:rPr>
        <w:t xml:space="preserve"> Instead, the union members work to maintain a high level o</w:t>
      </w:r>
      <w:r w:rsidR="001152B8">
        <w:rPr>
          <w:rFonts w:ascii="Times New Roman" w:hAnsi="Times New Roman"/>
          <w:sz w:val="24"/>
        </w:rPr>
        <w:t>f</w:t>
      </w:r>
      <w:r w:rsidR="00FC4B29">
        <w:rPr>
          <w:rFonts w:ascii="Times New Roman" w:hAnsi="Times New Roman"/>
          <w:sz w:val="24"/>
        </w:rPr>
        <w:t xml:space="preserve"> turnover. </w:t>
      </w:r>
    </w:p>
    <w:p w14:paraId="2C289A29" w14:textId="77777777" w:rsidR="00FD150F" w:rsidRPr="00FD150F" w:rsidRDefault="00FD150F" w:rsidP="00FD150F">
      <w:pPr>
        <w:spacing w:before="100" w:beforeAutospacing="1" w:after="100" w:afterAutospacing="1"/>
        <w:rPr>
          <w:rFonts w:ascii="Times New Roman" w:hAnsi="Times New Roman"/>
          <w:sz w:val="24"/>
        </w:rPr>
      </w:pPr>
    </w:p>
    <w:p w14:paraId="262FDAE3" w14:textId="50FAF5D6" w:rsidR="00CA7BB2" w:rsidRDefault="00CA7BB2" w:rsidP="00CA7B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 w:rsidR="001152B8">
        <w:rPr>
          <w:rFonts w:ascii="Times New Roman" w:eastAsia="Times New Roman" w:hAnsi="Times New Roman" w:cs="Times New Roman"/>
          <w:sz w:val="24"/>
          <w:szCs w:val="24"/>
        </w:rPr>
        <w:t xml:space="preserve">y would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="00F857AA">
        <w:rPr>
          <w:rFonts w:ascii="Times New Roman" w:eastAsia="Times New Roman" w:hAnsi="Times New Roman" w:cs="Times New Roman"/>
          <w:sz w:val="24"/>
          <w:szCs w:val="24"/>
        </w:rPr>
        <w:t>s avoid joining a union?</w:t>
      </w:r>
    </w:p>
    <w:p w14:paraId="36C177AE" w14:textId="79D9DCC6" w:rsidR="00644397" w:rsidRDefault="000B1DE8" w:rsidP="000B1DE8">
      <w:pPr>
        <w:spacing w:before="100" w:beforeAutospacing="1" w:after="100" w:afterAutospacing="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 A. Employees may experience a l</w:t>
      </w:r>
      <w:r w:rsidR="00CA7BB2" w:rsidRPr="000B1DE8">
        <w:rPr>
          <w:rFonts w:ascii="Times New Roman" w:hAnsi="Times New Roman"/>
          <w:sz w:val="24"/>
        </w:rPr>
        <w:t xml:space="preserve">oss of </w:t>
      </w:r>
      <w:r>
        <w:rPr>
          <w:rFonts w:ascii="Times New Roman" w:hAnsi="Times New Roman"/>
          <w:sz w:val="24"/>
        </w:rPr>
        <w:t>their</w:t>
      </w:r>
      <w:r w:rsidR="00CA7BB2" w:rsidRPr="000B1DE8">
        <w:rPr>
          <w:rFonts w:ascii="Times New Roman" w:hAnsi="Times New Roman"/>
          <w:sz w:val="24"/>
        </w:rPr>
        <w:t xml:space="preserve"> individuality. </w:t>
      </w:r>
      <w:r>
        <w:rPr>
          <w:rFonts w:ascii="Times New Roman" w:hAnsi="Times New Roman"/>
          <w:sz w:val="24"/>
        </w:rPr>
        <w:t>Union policies can be r</w:t>
      </w:r>
      <w:r w:rsidR="00CA7BB2" w:rsidRPr="000B1DE8">
        <w:rPr>
          <w:rFonts w:ascii="Times New Roman" w:hAnsi="Times New Roman"/>
          <w:sz w:val="24"/>
        </w:rPr>
        <w:t xml:space="preserve">estrictive </w:t>
      </w:r>
      <w:r>
        <w:rPr>
          <w:rFonts w:ascii="Times New Roman" w:hAnsi="Times New Roman"/>
          <w:sz w:val="24"/>
        </w:rPr>
        <w:t>to employees. Employees may have a high c</w:t>
      </w:r>
      <w:r w:rsidR="00CA7BB2" w:rsidRPr="000B1DE8">
        <w:rPr>
          <w:rFonts w:ascii="Times New Roman" w:hAnsi="Times New Roman"/>
          <w:sz w:val="24"/>
        </w:rPr>
        <w:t xml:space="preserve">ost </w:t>
      </w:r>
      <w:r>
        <w:rPr>
          <w:rFonts w:ascii="Times New Roman" w:hAnsi="Times New Roman"/>
          <w:sz w:val="24"/>
        </w:rPr>
        <w:t>for</w:t>
      </w:r>
      <w:r w:rsidR="00CA7BB2" w:rsidRPr="000B1DE8">
        <w:rPr>
          <w:rFonts w:ascii="Times New Roman" w:hAnsi="Times New Roman"/>
          <w:sz w:val="24"/>
        </w:rPr>
        <w:t xml:space="preserve"> union dues.</w:t>
      </w:r>
    </w:p>
    <w:p w14:paraId="35F79EBA" w14:textId="70AC97DB" w:rsidR="000B1DE8" w:rsidRDefault="000B1DE8" w:rsidP="000B1DE8">
      <w:pPr>
        <w:spacing w:before="100" w:beforeAutospacing="1" w:after="100" w:afterAutospacing="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_____B. Employees have a great comfort level with unions. Unions protect the employee’s best interest. Unions use collective bargaining to support employee rights.</w:t>
      </w:r>
    </w:p>
    <w:p w14:paraId="284AB0E3" w14:textId="5837FFE3" w:rsidR="000B1DE8" w:rsidRDefault="000B1DE8" w:rsidP="000B1DE8">
      <w:pPr>
        <w:spacing w:before="100" w:beforeAutospacing="1" w:after="100" w:afterAutospacing="1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_____C. </w:t>
      </w:r>
      <w:r w:rsidR="001152B8">
        <w:rPr>
          <w:rFonts w:ascii="Times New Roman" w:hAnsi="Times New Roman"/>
          <w:sz w:val="24"/>
        </w:rPr>
        <w:t>Unions</w:t>
      </w:r>
      <w:r>
        <w:rPr>
          <w:rFonts w:ascii="Times New Roman" w:hAnsi="Times New Roman"/>
          <w:sz w:val="24"/>
        </w:rPr>
        <w:t xml:space="preserve"> protect and fight for safe working conditions. </w:t>
      </w:r>
      <w:r w:rsidR="001152B8">
        <w:rPr>
          <w:rFonts w:ascii="Times New Roman" w:hAnsi="Times New Roman"/>
          <w:sz w:val="24"/>
        </w:rPr>
        <w:t xml:space="preserve">They </w:t>
      </w:r>
      <w:r>
        <w:rPr>
          <w:rFonts w:ascii="Times New Roman" w:hAnsi="Times New Roman"/>
          <w:sz w:val="24"/>
        </w:rPr>
        <w:t xml:space="preserve">help to support policies for employee overtime. </w:t>
      </w:r>
      <w:r w:rsidR="001152B8">
        <w:rPr>
          <w:rFonts w:ascii="Times New Roman" w:hAnsi="Times New Roman"/>
          <w:sz w:val="24"/>
        </w:rPr>
        <w:t xml:space="preserve">Unions </w:t>
      </w:r>
      <w:r>
        <w:rPr>
          <w:rFonts w:ascii="Times New Roman" w:hAnsi="Times New Roman"/>
          <w:sz w:val="24"/>
        </w:rPr>
        <w:t>also help management to understand employee needs.</w:t>
      </w:r>
    </w:p>
    <w:p w14:paraId="00EB8B5A" w14:textId="325C5238" w:rsidR="001152B8" w:rsidRPr="00080BF1" w:rsidRDefault="001152B8" w:rsidP="000B1DE8">
      <w:pPr>
        <w:spacing w:before="100" w:beforeAutospacing="1" w:after="100" w:afterAutospacing="1"/>
        <w:ind w:left="360"/>
        <w:rPr>
          <w:rFonts w:ascii="Times New Roman" w:hAnsi="Times New Roman"/>
          <w:b/>
          <w:sz w:val="24"/>
        </w:rPr>
      </w:pPr>
      <w:r w:rsidRPr="00080BF1">
        <w:rPr>
          <w:rFonts w:ascii="Times New Roman" w:hAnsi="Times New Roman"/>
          <w:b/>
          <w:sz w:val="24"/>
        </w:rPr>
        <w:t>References</w:t>
      </w:r>
    </w:p>
    <w:p w14:paraId="3CD1F0C0" w14:textId="617781CD" w:rsidR="001152B8" w:rsidRDefault="001152B8" w:rsidP="00080BF1">
      <w:pPr>
        <w:spacing w:before="100" w:beforeAutospacing="1" w:after="100" w:afterAutospacing="1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Greer, J. (2018, September 17). </w:t>
      </w:r>
      <w:r w:rsidRPr="00080BF1">
        <w:rPr>
          <w:rFonts w:ascii="Times New Roman" w:hAnsi="Times New Roman"/>
          <w:i/>
          <w:sz w:val="24"/>
        </w:rPr>
        <w:t>The 7 top benefits of great labor relations</w:t>
      </w:r>
      <w:r>
        <w:rPr>
          <w:rFonts w:ascii="Times New Roman" w:hAnsi="Times New Roman"/>
          <w:sz w:val="24"/>
        </w:rPr>
        <w:t xml:space="preserve">. LinkedIn. </w:t>
      </w:r>
      <w:hyperlink r:id="rId7" w:history="1">
        <w:r w:rsidRPr="001152B8">
          <w:rPr>
            <w:rStyle w:val="Hyperlink"/>
            <w:rFonts w:ascii="Times New Roman" w:hAnsi="Times New Roman"/>
            <w:sz w:val="24"/>
          </w:rPr>
          <w:t>https://www.linkedin.com/pulse/7-top-benefits-great-labor-relations-jason</w:t>
        </w:r>
      </w:hyperlink>
    </w:p>
    <w:p w14:paraId="2BAD4C7E" w14:textId="50A5A29F" w:rsidR="001152B8" w:rsidRPr="000B1DE8" w:rsidRDefault="001152B8" w:rsidP="00080BF1">
      <w:pPr>
        <w:spacing w:before="100" w:beforeAutospacing="1" w:after="100" w:afterAutospacing="1"/>
        <w:ind w:left="720" w:hanging="360"/>
        <w:rPr>
          <w:rFonts w:ascii="Times New Roman" w:hAnsi="Times New Roman"/>
          <w:sz w:val="24"/>
        </w:rPr>
      </w:pPr>
      <w:r w:rsidRPr="001152B8">
        <w:rPr>
          <w:rFonts w:ascii="Times New Roman" w:hAnsi="Times New Roman"/>
          <w:sz w:val="24"/>
        </w:rPr>
        <w:t>GreggU</w:t>
      </w:r>
      <w:r>
        <w:rPr>
          <w:rFonts w:ascii="Times New Roman" w:hAnsi="Times New Roman"/>
          <w:sz w:val="24"/>
        </w:rPr>
        <w:t>.</w:t>
      </w:r>
      <w:r w:rsidRPr="001152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(2018, October 9). </w:t>
      </w:r>
      <w:r w:rsidRPr="00080BF1">
        <w:rPr>
          <w:rFonts w:ascii="Times New Roman" w:hAnsi="Times New Roman"/>
          <w:i/>
          <w:sz w:val="24"/>
        </w:rPr>
        <w:t>Why employees unionize</w:t>
      </w:r>
      <w:r>
        <w:rPr>
          <w:rFonts w:ascii="Times New Roman" w:hAnsi="Times New Roman"/>
          <w:sz w:val="24"/>
        </w:rPr>
        <w:t xml:space="preserve"> [Video]. YouTube. </w:t>
      </w:r>
      <w:hyperlink r:id="rId8" w:history="1">
        <w:r w:rsidRPr="001152B8">
          <w:rPr>
            <w:rStyle w:val="Hyperlink"/>
            <w:rFonts w:ascii="Times New Roman" w:hAnsi="Times New Roman"/>
            <w:sz w:val="24"/>
          </w:rPr>
          <w:t>https://youtu.be/L9YbK8rjh6s</w:t>
        </w:r>
      </w:hyperlink>
    </w:p>
    <w:sectPr w:rsidR="001152B8" w:rsidRPr="000B1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44CF"/>
    <w:multiLevelType w:val="hybridMultilevel"/>
    <w:tmpl w:val="06264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34E33"/>
    <w:multiLevelType w:val="hybridMultilevel"/>
    <w:tmpl w:val="C4B0055A"/>
    <w:lvl w:ilvl="0" w:tplc="B62415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F2320"/>
    <w:multiLevelType w:val="hybridMultilevel"/>
    <w:tmpl w:val="8CE6DB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44E3"/>
    <w:multiLevelType w:val="hybridMultilevel"/>
    <w:tmpl w:val="15B41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2C07"/>
    <w:multiLevelType w:val="hybridMultilevel"/>
    <w:tmpl w:val="AB707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561E15"/>
    <w:multiLevelType w:val="hybridMultilevel"/>
    <w:tmpl w:val="A9EA2A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27C2E"/>
    <w:multiLevelType w:val="hybridMultilevel"/>
    <w:tmpl w:val="E89EBBA8"/>
    <w:lvl w:ilvl="0" w:tplc="48C0846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FF7D4A"/>
    <w:multiLevelType w:val="multilevel"/>
    <w:tmpl w:val="95E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80BF1"/>
    <w:rsid w:val="00087C0B"/>
    <w:rsid w:val="000B1DE8"/>
    <w:rsid w:val="00111BB1"/>
    <w:rsid w:val="001152B8"/>
    <w:rsid w:val="0011547A"/>
    <w:rsid w:val="001B67DC"/>
    <w:rsid w:val="002077A8"/>
    <w:rsid w:val="005C6F64"/>
    <w:rsid w:val="005D38C5"/>
    <w:rsid w:val="00633025"/>
    <w:rsid w:val="00644397"/>
    <w:rsid w:val="006C6C3B"/>
    <w:rsid w:val="006E7067"/>
    <w:rsid w:val="0070741E"/>
    <w:rsid w:val="00883CC9"/>
    <w:rsid w:val="009B4E44"/>
    <w:rsid w:val="009B684C"/>
    <w:rsid w:val="00A03CD2"/>
    <w:rsid w:val="00AA17C5"/>
    <w:rsid w:val="00B6581C"/>
    <w:rsid w:val="00C05417"/>
    <w:rsid w:val="00C5411C"/>
    <w:rsid w:val="00C944CE"/>
    <w:rsid w:val="00CA7BB2"/>
    <w:rsid w:val="00D1407A"/>
    <w:rsid w:val="00D23F89"/>
    <w:rsid w:val="00DA3EFE"/>
    <w:rsid w:val="00F857AA"/>
    <w:rsid w:val="00FC4B29"/>
    <w:rsid w:val="00F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9YbK8rjh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pulse/7-top-benefits-great-labor-relations-ja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pulse/7-top-benefits-great-labor-relations-jason" TargetMode="External"/><Relationship Id="rId5" Type="http://schemas.openxmlformats.org/officeDocument/2006/relationships/hyperlink" Target="https://youtu.be/L9YbK8rjh6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Michelle Donohue</cp:lastModifiedBy>
  <cp:revision>2</cp:revision>
  <dcterms:created xsi:type="dcterms:W3CDTF">2021-11-05T20:39:00Z</dcterms:created>
  <dcterms:modified xsi:type="dcterms:W3CDTF">2021-11-05T20:39:00Z</dcterms:modified>
</cp:coreProperties>
</file>