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283CA" w14:textId="2C8EE2D4" w:rsidR="00D1407A" w:rsidRDefault="00D1407A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A0A680" w14:textId="2E203AEB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81089D" w14:textId="623439B3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E2C6FB" w14:textId="6CF85C67" w:rsidR="005D38C5" w:rsidRDefault="005D38C5" w:rsidP="00EB6F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EFDD7BA" w14:textId="3B49BB3C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242180" w14:textId="01529A75" w:rsidR="00EB6FDB" w:rsidRPr="009430D9" w:rsidRDefault="00EB6FDB" w:rsidP="00EB6FDB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Unit </w:t>
      </w:r>
      <w:r w:rsidR="00857DD1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Individual Project</w:t>
      </w:r>
    </w:p>
    <w:p w14:paraId="3A26050A" w14:textId="77777777" w:rsidR="00EB6FDB" w:rsidRDefault="00EB6FDB" w:rsidP="00EB6F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9C2CCB" w14:textId="77777777" w:rsidR="00EB6FDB" w:rsidRDefault="00EB6FDB" w:rsidP="00EB6F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</w:t>
      </w:r>
    </w:p>
    <w:p w14:paraId="056F51A0" w14:textId="77777777" w:rsidR="00EB6FDB" w:rsidRDefault="00EB6FDB" w:rsidP="00EB6F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of Business and Management, Colorado Technical University</w:t>
      </w:r>
    </w:p>
    <w:p w14:paraId="1A9B0D7E" w14:textId="28EBD61C" w:rsidR="00EB6FDB" w:rsidRDefault="009942CA" w:rsidP="00EB6F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HRMT345</w:t>
      </w:r>
    </w:p>
    <w:p w14:paraId="49614E40" w14:textId="77777777" w:rsidR="00EB6FDB" w:rsidRDefault="00EB6FDB" w:rsidP="00EB6F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Professor’s Name</w:t>
      </w:r>
    </w:p>
    <w:p w14:paraId="3503BEEC" w14:textId="77777777" w:rsidR="00EB6FDB" w:rsidRDefault="00EB6FDB" w:rsidP="00EB6F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14:paraId="6E9E8347" w14:textId="521F1EF9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F40AC1" w14:textId="434D4EDA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D6D8A4" w14:textId="5841BE14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25EF70" w14:textId="635F8449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62D43C" w14:textId="0474FB56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DAB72F" w14:textId="5FB24E9A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6AC8A3" w14:textId="5D8C7D48" w:rsidR="00C944CE" w:rsidRPr="00EB6FDB" w:rsidRDefault="00EB6FDB" w:rsidP="00734CE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F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Unit </w:t>
      </w:r>
      <w:r w:rsidR="00857DD1">
        <w:rPr>
          <w:rFonts w:ascii="Times New Roman" w:hAnsi="Times New Roman" w:cs="Times New Roman"/>
          <w:b/>
          <w:sz w:val="24"/>
          <w:szCs w:val="24"/>
        </w:rPr>
        <w:t>3</w:t>
      </w:r>
      <w:r w:rsidRPr="00EB6FDB">
        <w:rPr>
          <w:rFonts w:ascii="Times New Roman" w:hAnsi="Times New Roman" w:cs="Times New Roman"/>
          <w:b/>
          <w:sz w:val="24"/>
          <w:szCs w:val="24"/>
        </w:rPr>
        <w:t xml:space="preserve"> Individual Project</w:t>
      </w:r>
    </w:p>
    <w:p w14:paraId="21FC1EF1" w14:textId="349F373D" w:rsidR="00C944CE" w:rsidRPr="00407A0B" w:rsidRDefault="00C944CE" w:rsidP="00734C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</w:t>
      </w:r>
      <w:r w:rsidRPr="00407A0B">
        <w:rPr>
          <w:rFonts w:ascii="Times New Roman" w:hAnsi="Times New Roman" w:cs="Times New Roman"/>
          <w:sz w:val="24"/>
          <w:szCs w:val="24"/>
        </w:rPr>
        <w:t>ntroduce the topics you will cover in your paper.</w:t>
      </w:r>
      <w:r>
        <w:rPr>
          <w:rFonts w:ascii="Times New Roman" w:hAnsi="Times New Roman" w:cs="Times New Roman"/>
          <w:sz w:val="24"/>
          <w:szCs w:val="24"/>
        </w:rPr>
        <w:t xml:space="preserve"> Use </w:t>
      </w:r>
      <w:r w:rsidR="00227132">
        <w:rPr>
          <w:rFonts w:ascii="Times New Roman" w:hAnsi="Times New Roman" w:cs="Times New Roman"/>
          <w:sz w:val="24"/>
          <w:szCs w:val="24"/>
        </w:rPr>
        <w:t xml:space="preserve">12-point </w:t>
      </w:r>
      <w:r>
        <w:rPr>
          <w:rFonts w:ascii="Times New Roman" w:hAnsi="Times New Roman" w:cs="Times New Roman"/>
          <w:sz w:val="24"/>
          <w:szCs w:val="24"/>
        </w:rPr>
        <w:t xml:space="preserve">Times New Roman font, </w:t>
      </w:r>
      <w:r w:rsidR="00227132">
        <w:rPr>
          <w:rFonts w:ascii="Times New Roman" w:hAnsi="Times New Roman" w:cs="Times New Roman"/>
          <w:sz w:val="24"/>
          <w:szCs w:val="24"/>
        </w:rPr>
        <w:t>double-</w:t>
      </w:r>
      <w:r>
        <w:rPr>
          <w:rFonts w:ascii="Times New Roman" w:hAnsi="Times New Roman" w:cs="Times New Roman"/>
          <w:sz w:val="24"/>
          <w:szCs w:val="24"/>
        </w:rPr>
        <w:t>space, and indent each paragraph throughout your assignment. Each paragraph should include a topic sentence, at least 2 qualifier sentences</w:t>
      </w:r>
      <w:r w:rsidR="002271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a transition</w:t>
      </w:r>
      <w:r w:rsidR="002271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a total of 4 sentences. Use APA </w:t>
      </w:r>
      <w:r w:rsidR="00227132">
        <w:rPr>
          <w:rFonts w:ascii="Times New Roman" w:hAnsi="Times New Roman" w:cs="Times New Roman"/>
          <w:sz w:val="24"/>
          <w:szCs w:val="24"/>
        </w:rPr>
        <w:t>in-</w:t>
      </w:r>
      <w:r>
        <w:rPr>
          <w:rFonts w:ascii="Times New Roman" w:hAnsi="Times New Roman" w:cs="Times New Roman"/>
          <w:sz w:val="24"/>
          <w:szCs w:val="24"/>
        </w:rPr>
        <w:t>text citations where your references are used. Do not change the document margins.</w:t>
      </w:r>
      <w:r w:rsidR="006C6C3B">
        <w:rPr>
          <w:rFonts w:ascii="Times New Roman" w:hAnsi="Times New Roman" w:cs="Times New Roman"/>
          <w:sz w:val="24"/>
          <w:szCs w:val="24"/>
        </w:rPr>
        <w:t xml:space="preserve"> The assignment should be </w:t>
      </w:r>
      <w:r w:rsidR="009942CA">
        <w:rPr>
          <w:rFonts w:ascii="Times New Roman" w:hAnsi="Times New Roman" w:cs="Times New Roman"/>
          <w:sz w:val="24"/>
          <w:szCs w:val="24"/>
        </w:rPr>
        <w:t xml:space="preserve">3-5 </w:t>
      </w:r>
      <w:r w:rsidR="006C6C3B" w:rsidRPr="006C6C3B">
        <w:rPr>
          <w:rFonts w:ascii="Times New Roman" w:hAnsi="Times New Roman" w:cs="Times New Roman"/>
          <w:sz w:val="24"/>
          <w:szCs w:val="24"/>
        </w:rPr>
        <w:t xml:space="preserve">pages (plus </w:t>
      </w:r>
      <w:r w:rsidR="001E5737">
        <w:rPr>
          <w:rFonts w:ascii="Times New Roman" w:hAnsi="Times New Roman" w:cs="Times New Roman"/>
          <w:sz w:val="24"/>
          <w:szCs w:val="24"/>
        </w:rPr>
        <w:t>the</w:t>
      </w:r>
      <w:r w:rsidR="006C6C3B" w:rsidRPr="006C6C3B">
        <w:rPr>
          <w:rFonts w:ascii="Times New Roman" w:hAnsi="Times New Roman" w:cs="Times New Roman"/>
          <w:sz w:val="24"/>
          <w:szCs w:val="24"/>
        </w:rPr>
        <w:t xml:space="preserve"> title page and </w:t>
      </w:r>
      <w:r w:rsidR="00227132">
        <w:rPr>
          <w:rFonts w:ascii="Times New Roman" w:hAnsi="Times New Roman" w:cs="Times New Roman"/>
          <w:sz w:val="24"/>
          <w:szCs w:val="24"/>
        </w:rPr>
        <w:t xml:space="preserve">the </w:t>
      </w:r>
      <w:r w:rsidR="006C6C3B" w:rsidRPr="006C6C3B">
        <w:rPr>
          <w:rFonts w:ascii="Times New Roman" w:hAnsi="Times New Roman" w:cs="Times New Roman"/>
          <w:sz w:val="24"/>
          <w:szCs w:val="24"/>
        </w:rPr>
        <w:t>reference page)</w:t>
      </w:r>
      <w:r w:rsidR="00B6581C">
        <w:rPr>
          <w:rFonts w:ascii="Times New Roman" w:hAnsi="Times New Roman" w:cs="Times New Roman"/>
          <w:sz w:val="24"/>
          <w:szCs w:val="24"/>
        </w:rPr>
        <w:t>.</w:t>
      </w:r>
    </w:p>
    <w:p w14:paraId="3AFCD79F" w14:textId="6AF5E35C" w:rsidR="008F5655" w:rsidRDefault="00857DD1" w:rsidP="008F5655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7DD1">
        <w:rPr>
          <w:rFonts w:ascii="Times New Roman" w:hAnsi="Times New Roman" w:cs="Times New Roman"/>
          <w:b/>
          <w:bCs/>
          <w:sz w:val="24"/>
          <w:szCs w:val="24"/>
        </w:rPr>
        <w:t>What good things happen when teams have open communication</w:t>
      </w:r>
      <w:r w:rsidR="009942CA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8F5655" w:rsidRPr="008F56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4A082E" w14:textId="538BF32D" w:rsidR="00C944CE" w:rsidRPr="00407A0B" w:rsidRDefault="00C944CE" w:rsidP="00734CE6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4C1568C6" w14:textId="599294CA" w:rsidR="008F5655" w:rsidRDefault="00857DD1" w:rsidP="00734CE6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7DD1">
        <w:rPr>
          <w:rFonts w:ascii="Times New Roman" w:hAnsi="Times New Roman" w:cs="Times New Roman"/>
          <w:b/>
          <w:bCs/>
          <w:sz w:val="24"/>
          <w:szCs w:val="24"/>
        </w:rPr>
        <w:t>What are the stages of team development</w:t>
      </w:r>
      <w:r w:rsidR="008F5655" w:rsidRPr="008F5655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4DB42386" w14:textId="5F2C9322" w:rsidR="00C944CE" w:rsidRDefault="00633025" w:rsidP="00734C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44CE"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193E39F0" w14:textId="6208008C" w:rsidR="00B4777D" w:rsidRPr="00EB6FDB" w:rsidRDefault="00857DD1" w:rsidP="00734CE6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7DD1">
        <w:rPr>
          <w:rFonts w:ascii="Times New Roman" w:hAnsi="Times New Roman" w:cs="Times New Roman"/>
          <w:b/>
          <w:bCs/>
          <w:sz w:val="24"/>
          <w:szCs w:val="24"/>
        </w:rPr>
        <w:t>What are some of the challenges teams might face</w:t>
      </w:r>
      <w:r w:rsidR="008F5655" w:rsidRPr="008F5655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B4777D" w:rsidRPr="00EB6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721CBF1" w14:textId="267430AD" w:rsidR="00C944CE" w:rsidRDefault="00C944CE" w:rsidP="00734CE6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4555560C" w14:textId="382C8ADA" w:rsidR="008F5655" w:rsidRDefault="00857DD1" w:rsidP="008F5655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7DD1">
        <w:rPr>
          <w:rFonts w:ascii="Times New Roman" w:hAnsi="Times New Roman" w:cs="Times New Roman"/>
          <w:b/>
          <w:bCs/>
          <w:sz w:val="24"/>
          <w:szCs w:val="24"/>
        </w:rPr>
        <w:t>What are some ways you could help a team overcome those challenges</w:t>
      </w:r>
      <w:r w:rsidR="008F5655" w:rsidRPr="008F5655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637A8619" w14:textId="70A6AD5A" w:rsidR="00734CE6" w:rsidRPr="00734CE6" w:rsidRDefault="0001508E" w:rsidP="00734CE6">
      <w:pPr>
        <w:spacing w:after="0" w:line="48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2CE9A56C" w14:textId="21B97998" w:rsidR="00C944CE" w:rsidRPr="00EB6FDB" w:rsidRDefault="00C944CE" w:rsidP="00734CE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FDB"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0E5B7780" w14:textId="6604187A" w:rsidR="00462406" w:rsidRDefault="00C944CE" w:rsidP="00734C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</w:t>
      </w:r>
      <w:r w:rsidRPr="00407A0B">
        <w:rPr>
          <w:rFonts w:ascii="Times New Roman" w:hAnsi="Times New Roman" w:cs="Times New Roman"/>
          <w:sz w:val="24"/>
          <w:szCs w:val="24"/>
        </w:rPr>
        <w:t xml:space="preserve">ummarize the main points of your paper. </w:t>
      </w:r>
      <w:r>
        <w:rPr>
          <w:rFonts w:ascii="Times New Roman" w:hAnsi="Times New Roman" w:cs="Times New Roman"/>
          <w:sz w:val="24"/>
          <w:szCs w:val="24"/>
        </w:rPr>
        <w:t>Be sure to proofread your assignment for organization, grammar, punctuation, and APA style.</w:t>
      </w:r>
      <w:r w:rsidR="006C6C3B">
        <w:rPr>
          <w:rFonts w:ascii="Times New Roman" w:hAnsi="Times New Roman" w:cs="Times New Roman"/>
          <w:sz w:val="24"/>
          <w:szCs w:val="24"/>
        </w:rPr>
        <w:t xml:space="preserve"> </w:t>
      </w:r>
      <w:r w:rsidR="00462406">
        <w:rPr>
          <w:rFonts w:ascii="Times New Roman" w:hAnsi="Times New Roman" w:cs="Times New Roman"/>
          <w:sz w:val="24"/>
          <w:szCs w:val="24"/>
        </w:rPr>
        <w:br w:type="page"/>
      </w:r>
    </w:p>
    <w:p w14:paraId="23092C2F" w14:textId="7C060785" w:rsidR="00C944CE" w:rsidRPr="00462406" w:rsidRDefault="00C944CE" w:rsidP="00462406">
      <w:pPr>
        <w:spacing w:before="100" w:beforeAutospacing="1" w:after="100" w:afterAutospacing="1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A0B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7F989C70" w14:textId="25AE57D0" w:rsidR="00EB6FDB" w:rsidRPr="00644397" w:rsidRDefault="00EB6FDB" w:rsidP="00EB6F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44397">
        <w:rPr>
          <w:rFonts w:ascii="Times New Roman" w:hAnsi="Times New Roman" w:cs="Times New Roman"/>
          <w:sz w:val="24"/>
          <w:szCs w:val="24"/>
        </w:rPr>
        <w:t xml:space="preserve">Cite sources </w:t>
      </w:r>
      <w:r>
        <w:rPr>
          <w:rFonts w:ascii="Times New Roman" w:hAnsi="Times New Roman" w:cs="Times New Roman"/>
          <w:sz w:val="24"/>
          <w:szCs w:val="24"/>
        </w:rPr>
        <w:t xml:space="preserve">alphabetically </w:t>
      </w:r>
      <w:r w:rsidRPr="00644397">
        <w:rPr>
          <w:rFonts w:ascii="Times New Roman" w:hAnsi="Times New Roman" w:cs="Times New Roman"/>
          <w:sz w:val="24"/>
          <w:szCs w:val="24"/>
        </w:rPr>
        <w:t>in APA format</w:t>
      </w:r>
      <w:r>
        <w:rPr>
          <w:rFonts w:ascii="Times New Roman" w:hAnsi="Times New Roman" w:cs="Times New Roman"/>
          <w:sz w:val="24"/>
          <w:szCs w:val="24"/>
        </w:rPr>
        <w:t>. Here are some examples of references cited in APA format</w:t>
      </w:r>
      <w:r w:rsidR="00227132">
        <w:rPr>
          <w:rFonts w:ascii="Times New Roman" w:hAnsi="Times New Roman" w:cs="Times New Roman"/>
          <w:sz w:val="24"/>
          <w:szCs w:val="24"/>
        </w:rPr>
        <w:t>:</w:t>
      </w:r>
    </w:p>
    <w:p w14:paraId="1F757794" w14:textId="79706022" w:rsidR="00EB6FDB" w:rsidRPr="009430D9" w:rsidRDefault="00EB6FDB" w:rsidP="00C27D3C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zh-CN" w:bidi="th-TH"/>
        </w:rPr>
      </w:pPr>
      <w:r>
        <w:rPr>
          <w:rFonts w:ascii="Times New Roman" w:hAnsi="Times New Roman" w:cs="Times New Roman"/>
          <w:sz w:val="24"/>
          <w:szCs w:val="24"/>
        </w:rPr>
        <w:t>Gliddon</w:t>
      </w:r>
      <w:r w:rsidRPr="006443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443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G.</w:t>
      </w:r>
      <w:r w:rsidR="002271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&amp; Rothwell, W. J. </w:t>
      </w:r>
      <w:r w:rsidRPr="0064439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644397">
        <w:rPr>
          <w:rFonts w:ascii="Times New Roman" w:hAnsi="Times New Roman" w:cs="Times New Roman"/>
          <w:sz w:val="24"/>
          <w:szCs w:val="24"/>
        </w:rPr>
        <w:t xml:space="preserve">). </w:t>
      </w:r>
      <w:r w:rsidRPr="00C72BE5">
        <w:rPr>
          <w:rFonts w:ascii="Times New Roman" w:hAnsi="Times New Roman" w:cs="Times New Roman"/>
          <w:i/>
          <w:sz w:val="24"/>
          <w:szCs w:val="24"/>
        </w:rPr>
        <w:t xml:space="preserve">Innovation </w:t>
      </w:r>
      <w:r w:rsidR="00227132">
        <w:rPr>
          <w:rFonts w:ascii="Times New Roman" w:hAnsi="Times New Roman" w:cs="Times New Roman"/>
          <w:i/>
          <w:sz w:val="24"/>
          <w:szCs w:val="24"/>
        </w:rPr>
        <w:t>l</w:t>
      </w:r>
      <w:r w:rsidR="00227132" w:rsidRPr="00C72BE5">
        <w:rPr>
          <w:rFonts w:ascii="Times New Roman" w:hAnsi="Times New Roman" w:cs="Times New Roman"/>
          <w:i/>
          <w:sz w:val="24"/>
          <w:szCs w:val="24"/>
        </w:rPr>
        <w:t>eadership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44397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outledge.</w:t>
      </w:r>
      <w:r w:rsidR="0022713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581A5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zh-CN" w:bidi="th-TH"/>
          </w:rPr>
          <w:t>https://login.proxy.cecybrary.com/sso/skillport?context=137758</w:t>
        </w:r>
      </w:hyperlink>
    </w:p>
    <w:p w14:paraId="78793258" w14:textId="6724FCD3" w:rsidR="00EB6FDB" w:rsidRPr="00644397" w:rsidRDefault="00EB6FDB" w:rsidP="00C72BE5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44397">
        <w:rPr>
          <w:rFonts w:ascii="Times New Roman" w:hAnsi="Times New Roman" w:cs="Times New Roman"/>
          <w:sz w:val="24"/>
          <w:szCs w:val="24"/>
        </w:rPr>
        <w:t>Khan, M. A., Ismail, F. B., Altaf,</w:t>
      </w:r>
      <w:r w:rsidR="00C72BE5">
        <w:rPr>
          <w:rFonts w:ascii="Times New Roman" w:hAnsi="Times New Roman" w:cs="Times New Roman"/>
          <w:sz w:val="24"/>
          <w:szCs w:val="24"/>
        </w:rPr>
        <w:t xml:space="preserve"> H., &amp; Basheer, A. (2020). </w:t>
      </w:r>
      <w:r w:rsidR="00C72BE5" w:rsidRPr="00C72BE5">
        <w:rPr>
          <w:rFonts w:ascii="Times New Roman" w:hAnsi="Times New Roman" w:cs="Times New Roman"/>
          <w:sz w:val="24"/>
          <w:szCs w:val="24"/>
        </w:rPr>
        <w:t>The i</w:t>
      </w:r>
      <w:r w:rsidRPr="00C72BE5">
        <w:rPr>
          <w:rFonts w:ascii="Times New Roman" w:hAnsi="Times New Roman" w:cs="Times New Roman"/>
          <w:sz w:val="24"/>
          <w:szCs w:val="24"/>
        </w:rPr>
        <w:t xml:space="preserve">nterplay of </w:t>
      </w:r>
      <w:r w:rsidR="00C72BE5" w:rsidRPr="00C72BE5">
        <w:rPr>
          <w:rFonts w:ascii="Times New Roman" w:hAnsi="Times New Roman" w:cs="Times New Roman"/>
          <w:sz w:val="24"/>
          <w:szCs w:val="24"/>
        </w:rPr>
        <w:t>l</w:t>
      </w:r>
      <w:r w:rsidRPr="00C72BE5">
        <w:rPr>
          <w:rFonts w:ascii="Times New Roman" w:hAnsi="Times New Roman" w:cs="Times New Roman"/>
          <w:sz w:val="24"/>
          <w:szCs w:val="24"/>
        </w:rPr>
        <w:t xml:space="preserve">eadership </w:t>
      </w:r>
      <w:r w:rsidR="00C72BE5" w:rsidRPr="00C72BE5">
        <w:rPr>
          <w:rFonts w:ascii="Times New Roman" w:hAnsi="Times New Roman" w:cs="Times New Roman"/>
          <w:sz w:val="24"/>
          <w:szCs w:val="24"/>
        </w:rPr>
        <w:t>s</w:t>
      </w:r>
      <w:r w:rsidRPr="00C72BE5">
        <w:rPr>
          <w:rFonts w:ascii="Times New Roman" w:hAnsi="Times New Roman" w:cs="Times New Roman"/>
          <w:sz w:val="24"/>
          <w:szCs w:val="24"/>
        </w:rPr>
        <w:t xml:space="preserve">tyles, </w:t>
      </w:r>
      <w:r w:rsidR="00C72BE5" w:rsidRPr="00C72BE5">
        <w:rPr>
          <w:rFonts w:ascii="Times New Roman" w:hAnsi="Times New Roman" w:cs="Times New Roman"/>
          <w:sz w:val="24"/>
          <w:szCs w:val="24"/>
        </w:rPr>
        <w:t>i</w:t>
      </w:r>
      <w:r w:rsidRPr="00C72BE5">
        <w:rPr>
          <w:rFonts w:ascii="Times New Roman" w:hAnsi="Times New Roman" w:cs="Times New Roman"/>
          <w:sz w:val="24"/>
          <w:szCs w:val="24"/>
        </w:rPr>
        <w:t xml:space="preserve">nnovative </w:t>
      </w:r>
      <w:r w:rsidR="00C72BE5" w:rsidRPr="00C72BE5">
        <w:rPr>
          <w:rFonts w:ascii="Times New Roman" w:hAnsi="Times New Roman" w:cs="Times New Roman"/>
          <w:sz w:val="24"/>
          <w:szCs w:val="24"/>
        </w:rPr>
        <w:t>w</w:t>
      </w:r>
      <w:r w:rsidRPr="00C72BE5">
        <w:rPr>
          <w:rFonts w:ascii="Times New Roman" w:hAnsi="Times New Roman" w:cs="Times New Roman"/>
          <w:sz w:val="24"/>
          <w:szCs w:val="24"/>
        </w:rPr>
        <w:t xml:space="preserve">ork </w:t>
      </w:r>
      <w:r w:rsidR="00C72BE5" w:rsidRPr="00C72BE5">
        <w:rPr>
          <w:rFonts w:ascii="Times New Roman" w:hAnsi="Times New Roman" w:cs="Times New Roman"/>
          <w:sz w:val="24"/>
          <w:szCs w:val="24"/>
        </w:rPr>
        <w:t>b</w:t>
      </w:r>
      <w:r w:rsidRPr="00C72BE5">
        <w:rPr>
          <w:rFonts w:ascii="Times New Roman" w:hAnsi="Times New Roman" w:cs="Times New Roman"/>
          <w:sz w:val="24"/>
          <w:szCs w:val="24"/>
        </w:rPr>
        <w:t xml:space="preserve">ehavior, </w:t>
      </w:r>
      <w:r w:rsidR="00C72BE5" w:rsidRPr="00C72BE5">
        <w:rPr>
          <w:rFonts w:ascii="Times New Roman" w:hAnsi="Times New Roman" w:cs="Times New Roman"/>
          <w:sz w:val="24"/>
          <w:szCs w:val="24"/>
        </w:rPr>
        <w:t>o</w:t>
      </w:r>
      <w:r w:rsidRPr="00C72BE5">
        <w:rPr>
          <w:rFonts w:ascii="Times New Roman" w:hAnsi="Times New Roman" w:cs="Times New Roman"/>
          <w:sz w:val="24"/>
          <w:szCs w:val="24"/>
        </w:rPr>
        <w:t xml:space="preserve">rganizational </w:t>
      </w:r>
      <w:r w:rsidR="00C72BE5" w:rsidRPr="00C72BE5">
        <w:rPr>
          <w:rFonts w:ascii="Times New Roman" w:hAnsi="Times New Roman" w:cs="Times New Roman"/>
          <w:sz w:val="24"/>
          <w:szCs w:val="24"/>
        </w:rPr>
        <w:t>c</w:t>
      </w:r>
      <w:r w:rsidRPr="00C72BE5">
        <w:rPr>
          <w:rFonts w:ascii="Times New Roman" w:hAnsi="Times New Roman" w:cs="Times New Roman"/>
          <w:sz w:val="24"/>
          <w:szCs w:val="24"/>
        </w:rPr>
        <w:t xml:space="preserve">ulture, and </w:t>
      </w:r>
      <w:r w:rsidR="00C72BE5" w:rsidRPr="00C72BE5">
        <w:rPr>
          <w:rFonts w:ascii="Times New Roman" w:hAnsi="Times New Roman" w:cs="Times New Roman"/>
          <w:sz w:val="24"/>
          <w:szCs w:val="24"/>
        </w:rPr>
        <w:t>o</w:t>
      </w:r>
      <w:r w:rsidRPr="00C72BE5">
        <w:rPr>
          <w:rFonts w:ascii="Times New Roman" w:hAnsi="Times New Roman" w:cs="Times New Roman"/>
          <w:sz w:val="24"/>
          <w:szCs w:val="24"/>
        </w:rPr>
        <w:t xml:space="preserve">rganizational </w:t>
      </w:r>
      <w:r w:rsidR="00C72BE5" w:rsidRPr="00C72BE5">
        <w:rPr>
          <w:rFonts w:ascii="Times New Roman" w:hAnsi="Times New Roman" w:cs="Times New Roman"/>
          <w:sz w:val="24"/>
          <w:szCs w:val="24"/>
        </w:rPr>
        <w:t>c</w:t>
      </w:r>
      <w:r w:rsidRPr="00C72BE5">
        <w:rPr>
          <w:rFonts w:ascii="Times New Roman" w:hAnsi="Times New Roman" w:cs="Times New Roman"/>
          <w:sz w:val="24"/>
          <w:szCs w:val="24"/>
        </w:rPr>
        <w:t xml:space="preserve">itizenship </w:t>
      </w:r>
      <w:r w:rsidR="00C72BE5" w:rsidRPr="00C72BE5">
        <w:rPr>
          <w:rFonts w:ascii="Times New Roman" w:hAnsi="Times New Roman" w:cs="Times New Roman"/>
          <w:sz w:val="24"/>
          <w:szCs w:val="24"/>
        </w:rPr>
        <w:t>b</w:t>
      </w:r>
      <w:r w:rsidRPr="00C72BE5">
        <w:rPr>
          <w:rFonts w:ascii="Times New Roman" w:hAnsi="Times New Roman" w:cs="Times New Roman"/>
          <w:sz w:val="24"/>
          <w:szCs w:val="24"/>
        </w:rPr>
        <w:t xml:space="preserve">ehavior. </w:t>
      </w:r>
      <w:r w:rsidRPr="00C72BE5">
        <w:rPr>
          <w:rFonts w:ascii="Times New Roman" w:hAnsi="Times New Roman" w:cs="Times New Roman"/>
          <w:i/>
          <w:sz w:val="24"/>
          <w:szCs w:val="24"/>
        </w:rPr>
        <w:t>Sage Open, 10</w:t>
      </w:r>
      <w:r w:rsidRPr="00644397">
        <w:rPr>
          <w:rFonts w:ascii="Times New Roman" w:hAnsi="Times New Roman" w:cs="Times New Roman"/>
          <w:sz w:val="24"/>
          <w:szCs w:val="24"/>
        </w:rPr>
        <w:t>(1)</w:t>
      </w:r>
      <w:r w:rsidR="00C72BE5"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history="1">
        <w:r w:rsidRPr="00644397">
          <w:rPr>
            <w:rStyle w:val="Hyperlink"/>
            <w:rFonts w:ascii="Times New Roman" w:hAnsi="Times New Roman" w:cs="Times New Roman"/>
            <w:sz w:val="24"/>
            <w:szCs w:val="24"/>
          </w:rPr>
          <w:t>http://dx.doi.org.proxy.cecybrary.com/10.1177/2158244019898264</w:t>
        </w:r>
      </w:hyperlink>
    </w:p>
    <w:p w14:paraId="5C8D420B" w14:textId="110409E4" w:rsidR="00EB6FDB" w:rsidRDefault="00EB6FDB" w:rsidP="00734CE6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44397">
        <w:rPr>
          <w:rFonts w:ascii="Times New Roman" w:hAnsi="Times New Roman" w:cs="Times New Roman"/>
          <w:sz w:val="24"/>
          <w:szCs w:val="24"/>
        </w:rPr>
        <w:t xml:space="preserve">Kmec, J. (2012, March 13). </w:t>
      </w:r>
      <w:r w:rsidRPr="00C27D3C">
        <w:rPr>
          <w:rFonts w:ascii="Times New Roman" w:hAnsi="Times New Roman" w:cs="Times New Roman"/>
          <w:i/>
          <w:sz w:val="24"/>
          <w:szCs w:val="24"/>
        </w:rPr>
        <w:t xml:space="preserve">Where’s the </w:t>
      </w:r>
      <w:r w:rsidR="00C72BE5" w:rsidRPr="00C27D3C">
        <w:rPr>
          <w:rFonts w:ascii="Times New Roman" w:hAnsi="Times New Roman" w:cs="Times New Roman"/>
          <w:i/>
          <w:sz w:val="24"/>
          <w:szCs w:val="24"/>
        </w:rPr>
        <w:t>b</w:t>
      </w:r>
      <w:r w:rsidRPr="00C27D3C">
        <w:rPr>
          <w:rFonts w:ascii="Times New Roman" w:hAnsi="Times New Roman" w:cs="Times New Roman"/>
          <w:i/>
          <w:sz w:val="24"/>
          <w:szCs w:val="24"/>
        </w:rPr>
        <w:t xml:space="preserve">oss? And </w:t>
      </w:r>
      <w:r w:rsidR="00C72BE5" w:rsidRPr="00C27D3C">
        <w:rPr>
          <w:rFonts w:ascii="Times New Roman" w:hAnsi="Times New Roman" w:cs="Times New Roman"/>
          <w:i/>
          <w:sz w:val="24"/>
          <w:szCs w:val="24"/>
        </w:rPr>
        <w:t>w</w:t>
      </w:r>
      <w:r w:rsidRPr="00C27D3C">
        <w:rPr>
          <w:rFonts w:ascii="Times New Roman" w:hAnsi="Times New Roman" w:cs="Times New Roman"/>
          <w:i/>
          <w:sz w:val="24"/>
          <w:szCs w:val="24"/>
        </w:rPr>
        <w:t xml:space="preserve">hat </w:t>
      </w:r>
      <w:r w:rsidR="00C72BE5" w:rsidRPr="00C27D3C">
        <w:rPr>
          <w:rFonts w:ascii="Times New Roman" w:hAnsi="Times New Roman" w:cs="Times New Roman"/>
          <w:i/>
          <w:sz w:val="24"/>
          <w:szCs w:val="24"/>
        </w:rPr>
        <w:t>c</w:t>
      </w:r>
      <w:r w:rsidRPr="00C27D3C">
        <w:rPr>
          <w:rFonts w:ascii="Times New Roman" w:hAnsi="Times New Roman" w:cs="Times New Roman"/>
          <w:i/>
          <w:sz w:val="24"/>
          <w:szCs w:val="24"/>
        </w:rPr>
        <w:t>ounts as “</w:t>
      </w:r>
      <w:r w:rsidR="00C72BE5" w:rsidRPr="00C27D3C">
        <w:rPr>
          <w:rFonts w:ascii="Times New Roman" w:hAnsi="Times New Roman" w:cs="Times New Roman"/>
          <w:i/>
          <w:sz w:val="24"/>
          <w:szCs w:val="24"/>
        </w:rPr>
        <w:t>w</w:t>
      </w:r>
      <w:r w:rsidRPr="00C27D3C">
        <w:rPr>
          <w:rFonts w:ascii="Times New Roman" w:hAnsi="Times New Roman" w:cs="Times New Roman"/>
          <w:i/>
          <w:sz w:val="24"/>
          <w:szCs w:val="24"/>
        </w:rPr>
        <w:t>ork”?</w:t>
      </w:r>
      <w:r w:rsidRPr="00644397">
        <w:rPr>
          <w:rFonts w:ascii="Times New Roman" w:hAnsi="Times New Roman" w:cs="Times New Roman"/>
          <w:sz w:val="24"/>
          <w:szCs w:val="24"/>
        </w:rPr>
        <w:t xml:space="preserve"> </w:t>
      </w:r>
      <w:r w:rsidRPr="00C27D3C">
        <w:rPr>
          <w:rFonts w:ascii="Times New Roman" w:hAnsi="Times New Roman" w:cs="Times New Roman"/>
          <w:sz w:val="24"/>
          <w:szCs w:val="24"/>
        </w:rPr>
        <w:t>The Society Pages</w:t>
      </w:r>
      <w:r w:rsidRPr="00227132">
        <w:rPr>
          <w:rFonts w:ascii="Times New Roman" w:hAnsi="Times New Roman" w:cs="Times New Roman"/>
          <w:sz w:val="24"/>
          <w:szCs w:val="24"/>
        </w:rPr>
        <w:t xml:space="preserve">. </w:t>
      </w:r>
      <w:hyperlink r:id="rId9" w:history="1">
        <w:r w:rsidR="00C72BE5" w:rsidRPr="007A3227">
          <w:rPr>
            <w:rStyle w:val="Hyperlink"/>
            <w:rFonts w:ascii="Times New Roman" w:hAnsi="Times New Roman" w:cs="Times New Roman"/>
            <w:sz w:val="24"/>
            <w:szCs w:val="24"/>
          </w:rPr>
          <w:t>https://thesocietypages.org/socimages/2012/03/13/wheres-the-boss-and-what-counts-as-work/</w:t>
        </w:r>
      </w:hyperlink>
      <w:bookmarkStart w:id="0" w:name="_GoBack"/>
      <w:bookmarkEnd w:id="0"/>
    </w:p>
    <w:p w14:paraId="23E29CAF" w14:textId="77777777" w:rsidR="00C72BE5" w:rsidRDefault="00C72BE5" w:rsidP="00EB6F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1F91153" w14:textId="77777777" w:rsidR="00644397" w:rsidRPr="00644397" w:rsidRDefault="00644397" w:rsidP="00644397">
      <w:pPr>
        <w:rPr>
          <w:rFonts w:ascii="Times New Roman" w:eastAsia="Times New Roman" w:hAnsi="Times New Roman" w:cs="Times New Roman"/>
          <w:sz w:val="24"/>
          <w:szCs w:val="24"/>
          <w:lang w:eastAsia="zh-CN" w:bidi="th-TH"/>
        </w:rPr>
      </w:pPr>
    </w:p>
    <w:p w14:paraId="36C177AE" w14:textId="3E7C0D1A" w:rsidR="00644397" w:rsidRPr="00644397" w:rsidRDefault="00644397" w:rsidP="00C944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A35F51D" w14:textId="77777777" w:rsidR="00C944CE" w:rsidRPr="00644397" w:rsidRDefault="00C944CE" w:rsidP="00C944CE">
      <w:pPr>
        <w:spacing w:line="480" w:lineRule="auto"/>
        <w:rPr>
          <w:rFonts w:ascii="Times New Roman" w:hAnsi="Times New Roman"/>
          <w:sz w:val="24"/>
        </w:rPr>
      </w:pPr>
    </w:p>
    <w:p w14:paraId="53ADF782" w14:textId="77777777" w:rsidR="005D38C5" w:rsidRPr="00644397" w:rsidRDefault="005D38C5" w:rsidP="005D38C5">
      <w:pPr>
        <w:spacing w:line="480" w:lineRule="auto"/>
        <w:rPr>
          <w:rFonts w:ascii="Times New Roman" w:hAnsi="Times New Roman"/>
          <w:sz w:val="24"/>
        </w:rPr>
      </w:pPr>
    </w:p>
    <w:sectPr w:rsidR="005D38C5" w:rsidRPr="00644397">
      <w:headerReference w:type="even" r:id="rId10"/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6CCF5" w14:textId="77777777" w:rsidR="0033492F" w:rsidRDefault="0033492F" w:rsidP="00EB6FDB">
      <w:pPr>
        <w:spacing w:after="0" w:line="240" w:lineRule="auto"/>
      </w:pPr>
      <w:r>
        <w:separator/>
      </w:r>
    </w:p>
  </w:endnote>
  <w:endnote w:type="continuationSeparator" w:id="0">
    <w:p w14:paraId="75BD921A" w14:textId="77777777" w:rsidR="0033492F" w:rsidRDefault="0033492F" w:rsidP="00EB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EBE2E" w14:textId="77777777" w:rsidR="0033492F" w:rsidRDefault="0033492F" w:rsidP="00EB6FDB">
      <w:pPr>
        <w:spacing w:after="0" w:line="240" w:lineRule="auto"/>
      </w:pPr>
      <w:r>
        <w:separator/>
      </w:r>
    </w:p>
  </w:footnote>
  <w:footnote w:type="continuationSeparator" w:id="0">
    <w:p w14:paraId="392A59A6" w14:textId="77777777" w:rsidR="0033492F" w:rsidRDefault="0033492F" w:rsidP="00EB6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7416748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64253BC" w14:textId="0F9BD95B" w:rsidR="00EB6FDB" w:rsidRDefault="00EB6FDB" w:rsidP="00184FD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5561E8" w14:textId="77777777" w:rsidR="00EB6FDB" w:rsidRDefault="00EB6FDB" w:rsidP="00EB6FD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Times New Roman" w:hAnsi="Times New Roman" w:cs="Times New Roman"/>
        <w:sz w:val="24"/>
        <w:szCs w:val="24"/>
      </w:rPr>
      <w:id w:val="181375457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C6D8F06" w14:textId="53E3A676" w:rsidR="00EB6FDB" w:rsidRPr="00EB6FDB" w:rsidRDefault="00EB6FDB" w:rsidP="00184FD9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4"/>
            <w:szCs w:val="24"/>
          </w:rPr>
        </w:pPr>
        <w:r w:rsidRPr="00EB6FDB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begin"/>
        </w:r>
        <w:r w:rsidRPr="00EB6FDB">
          <w:rPr>
            <w:rStyle w:val="PageNumber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EB6FDB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separate"/>
        </w:r>
        <w:r w:rsidR="00857DD1">
          <w:rPr>
            <w:rStyle w:val="PageNumber"/>
            <w:rFonts w:ascii="Times New Roman" w:hAnsi="Times New Roman" w:cs="Times New Roman"/>
            <w:noProof/>
            <w:sz w:val="24"/>
            <w:szCs w:val="24"/>
          </w:rPr>
          <w:t>2</w:t>
        </w:r>
        <w:r w:rsidRPr="00EB6FDB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1D93F01" w14:textId="77777777" w:rsidR="00EB6FDB" w:rsidRDefault="00EB6FDB" w:rsidP="00EB6FD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48F8"/>
    <w:multiLevelType w:val="hybridMultilevel"/>
    <w:tmpl w:val="24C29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A385B"/>
    <w:multiLevelType w:val="hybridMultilevel"/>
    <w:tmpl w:val="74C05E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982B7B"/>
    <w:multiLevelType w:val="hybridMultilevel"/>
    <w:tmpl w:val="B70E13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5A5B2C"/>
    <w:multiLevelType w:val="hybridMultilevel"/>
    <w:tmpl w:val="83B2D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E20DE"/>
    <w:multiLevelType w:val="hybridMultilevel"/>
    <w:tmpl w:val="BF6410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EF3994"/>
    <w:multiLevelType w:val="hybridMultilevel"/>
    <w:tmpl w:val="66C063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2F37D1"/>
    <w:multiLevelType w:val="hybridMultilevel"/>
    <w:tmpl w:val="F574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3sDA1MzI2NzE3NDJQ0lEKTi0uzszPAykwqgUAr0xCtSwAAAA="/>
  </w:docVars>
  <w:rsids>
    <w:rsidRoot w:val="005D38C5"/>
    <w:rsid w:val="0001508E"/>
    <w:rsid w:val="00060577"/>
    <w:rsid w:val="00087C0B"/>
    <w:rsid w:val="000E563D"/>
    <w:rsid w:val="000F7949"/>
    <w:rsid w:val="00157295"/>
    <w:rsid w:val="001B67DC"/>
    <w:rsid w:val="001D4659"/>
    <w:rsid w:val="001E4EB0"/>
    <w:rsid w:val="001E5737"/>
    <w:rsid w:val="00227132"/>
    <w:rsid w:val="0033492F"/>
    <w:rsid w:val="00462406"/>
    <w:rsid w:val="004A3F72"/>
    <w:rsid w:val="004E7786"/>
    <w:rsid w:val="004F0BEA"/>
    <w:rsid w:val="0054199F"/>
    <w:rsid w:val="005C686D"/>
    <w:rsid w:val="005C6F64"/>
    <w:rsid w:val="005D38C5"/>
    <w:rsid w:val="00633025"/>
    <w:rsid w:val="00644397"/>
    <w:rsid w:val="00683F8F"/>
    <w:rsid w:val="006C6C3B"/>
    <w:rsid w:val="0071115C"/>
    <w:rsid w:val="00734CE6"/>
    <w:rsid w:val="00783111"/>
    <w:rsid w:val="00857DD1"/>
    <w:rsid w:val="008A3237"/>
    <w:rsid w:val="008E0DA3"/>
    <w:rsid w:val="008F5655"/>
    <w:rsid w:val="009942CA"/>
    <w:rsid w:val="009A1661"/>
    <w:rsid w:val="009B4E44"/>
    <w:rsid w:val="00A03CD2"/>
    <w:rsid w:val="00A96900"/>
    <w:rsid w:val="00AD71D7"/>
    <w:rsid w:val="00B4777D"/>
    <w:rsid w:val="00B6581C"/>
    <w:rsid w:val="00B86D12"/>
    <w:rsid w:val="00BC17DF"/>
    <w:rsid w:val="00BE1815"/>
    <w:rsid w:val="00C27D3C"/>
    <w:rsid w:val="00C72BE5"/>
    <w:rsid w:val="00C944CE"/>
    <w:rsid w:val="00D05CBB"/>
    <w:rsid w:val="00D1407A"/>
    <w:rsid w:val="00D23F89"/>
    <w:rsid w:val="00DA3EFE"/>
    <w:rsid w:val="00DD422A"/>
    <w:rsid w:val="00E35EF3"/>
    <w:rsid w:val="00EB6FDB"/>
    <w:rsid w:val="00ED554B"/>
    <w:rsid w:val="00FC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EB4CB0"/>
  <w15:chartTrackingRefBased/>
  <w15:docId w15:val="{872A8A60-757F-4DBE-AE27-31AA0D2A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D38C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64439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3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439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4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EB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624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6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FDB"/>
  </w:style>
  <w:style w:type="paragraph" w:styleId="Footer">
    <w:name w:val="footer"/>
    <w:basedOn w:val="Normal"/>
    <w:link w:val="FooterChar"/>
    <w:uiPriority w:val="99"/>
    <w:unhideWhenUsed/>
    <w:rsid w:val="00EB6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FDB"/>
  </w:style>
  <w:style w:type="character" w:styleId="PageNumber">
    <w:name w:val="page number"/>
    <w:basedOn w:val="DefaultParagraphFont"/>
    <w:uiPriority w:val="99"/>
    <w:semiHidden/>
    <w:unhideWhenUsed/>
    <w:rsid w:val="00EB6FDB"/>
  </w:style>
  <w:style w:type="paragraph" w:styleId="Revision">
    <w:name w:val="Revision"/>
    <w:hidden/>
    <w:uiPriority w:val="99"/>
    <w:semiHidden/>
    <w:rsid w:val="00C27D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.proxy.cecybrary.com/10.1177/215824401989826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proxy.cecybrary.com/sso/skillport?context=13775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hesocietypages.org/socimages/2012/03/13/wheres-the-boss-and-what-counts-as-wor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245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falsey</dc:creator>
  <cp:keywords/>
  <dc:description/>
  <cp:lastModifiedBy>Maria Carissa Mabunga</cp:lastModifiedBy>
  <cp:revision>3</cp:revision>
  <dcterms:created xsi:type="dcterms:W3CDTF">2025-03-05T18:58:00Z</dcterms:created>
  <dcterms:modified xsi:type="dcterms:W3CDTF">2025-03-05T20:46:00Z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52d112f3c9586e066b827fa57f49b706e0270d192a903a1d3211a5f41b6e7527</vt:lpwstr>
  </property>
</Properties>
</file>