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22C8C185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8F5655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114B25D" w:rsidR="00EB6FDB" w:rsidRDefault="008F5655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INTD600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67468D82" w:rsidR="00C944CE" w:rsidRPr="00EB6FDB" w:rsidRDefault="00EB6FDB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8F5655">
        <w:rPr>
          <w:rFonts w:ascii="Times New Roman" w:hAnsi="Times New Roman" w:cs="Times New Roman"/>
          <w:b/>
          <w:sz w:val="24"/>
          <w:szCs w:val="24"/>
        </w:rPr>
        <w:t>1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21FC1EF1" w14:textId="632CE68E" w:rsidR="00C944CE" w:rsidRPr="00407A0B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</w:t>
      </w:r>
      <w:r w:rsidR="00227132">
        <w:rPr>
          <w:rFonts w:ascii="Times New Roman" w:hAnsi="Times New Roman" w:cs="Times New Roman"/>
          <w:sz w:val="24"/>
          <w:szCs w:val="24"/>
        </w:rPr>
        <w:t xml:space="preserve">12-point </w:t>
      </w:r>
      <w:r>
        <w:rPr>
          <w:rFonts w:ascii="Times New Roman" w:hAnsi="Times New Roman" w:cs="Times New Roman"/>
          <w:sz w:val="24"/>
          <w:szCs w:val="24"/>
        </w:rPr>
        <w:t xml:space="preserve">Times New Roman font, </w:t>
      </w:r>
      <w:r w:rsidR="00227132">
        <w:rPr>
          <w:rFonts w:ascii="Times New Roman" w:hAnsi="Times New Roman" w:cs="Times New Roman"/>
          <w:sz w:val="24"/>
          <w:szCs w:val="24"/>
        </w:rPr>
        <w:t>double-</w:t>
      </w:r>
      <w:r>
        <w:rPr>
          <w:rFonts w:ascii="Times New Roman" w:hAnsi="Times New Roman" w:cs="Times New Roman"/>
          <w:sz w:val="24"/>
          <w:szCs w:val="24"/>
        </w:rPr>
        <w:t>space, and indent each paragraph throughout your assignment. Each paragraph should include a topic sentence, at least 2 qualifier sentences</w:t>
      </w:r>
      <w:r w:rsidR="002271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2271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</w:t>
      </w:r>
      <w:r w:rsidR="00227132">
        <w:rPr>
          <w:rFonts w:ascii="Times New Roman" w:hAnsi="Times New Roman" w:cs="Times New Roman"/>
          <w:sz w:val="24"/>
          <w:szCs w:val="24"/>
        </w:rPr>
        <w:t>in-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227132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</w:t>
      </w:r>
      <w:r w:rsidR="00227132">
        <w:rPr>
          <w:rFonts w:ascii="Times New Roman" w:hAnsi="Times New Roman" w:cs="Times New Roman"/>
          <w:sz w:val="24"/>
          <w:szCs w:val="24"/>
        </w:rPr>
        <w:t xml:space="preserve">the </w:t>
      </w:r>
      <w:r w:rsidR="006C6C3B" w:rsidRPr="006C6C3B">
        <w:rPr>
          <w:rFonts w:ascii="Times New Roman" w:hAnsi="Times New Roman" w:cs="Times New Roman"/>
          <w:sz w:val="24"/>
          <w:szCs w:val="24"/>
        </w:rPr>
        <w:t>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3AFCD79F" w14:textId="08A1C414" w:rsidR="008F5655" w:rsidRDefault="008F5655" w:rsidP="008F565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5655">
        <w:rPr>
          <w:rFonts w:ascii="Times New Roman" w:hAnsi="Times New Roman" w:cs="Times New Roman"/>
          <w:b/>
          <w:bCs/>
          <w:sz w:val="24"/>
          <w:szCs w:val="24"/>
        </w:rPr>
        <w:t xml:space="preserve">Describe a story of a person </w:t>
      </w: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8F5655">
        <w:rPr>
          <w:rFonts w:ascii="Times New Roman" w:hAnsi="Times New Roman" w:cs="Times New Roman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8F5655">
        <w:rPr>
          <w:rFonts w:ascii="Times New Roman" w:hAnsi="Times New Roman" w:cs="Times New Roman"/>
          <w:b/>
          <w:bCs/>
          <w:sz w:val="24"/>
          <w:szCs w:val="24"/>
        </w:rPr>
        <w:t xml:space="preserve"> has led a project or team successfully. </w:t>
      </w:r>
    </w:p>
    <w:p w14:paraId="544A082E" w14:textId="538BF32D" w:rsidR="00C944CE" w:rsidRPr="00407A0B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C1568C6" w14:textId="6F35CA9A" w:rsidR="008F5655" w:rsidRDefault="008F5655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5655">
        <w:rPr>
          <w:rFonts w:ascii="Times New Roman" w:hAnsi="Times New Roman" w:cs="Times New Roman"/>
          <w:b/>
          <w:bCs/>
          <w:sz w:val="24"/>
          <w:szCs w:val="24"/>
        </w:rPr>
        <w:t>Which leadership theories or styles were used to achieve success, and why were they effective?</w:t>
      </w:r>
    </w:p>
    <w:p w14:paraId="4DB42386" w14:textId="5F2C9322" w:rsidR="00C944CE" w:rsidRDefault="00633025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193E39F0" w14:textId="3C5723FD" w:rsidR="00B4777D" w:rsidRPr="00EB6FDB" w:rsidRDefault="008F5655" w:rsidP="00734CE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5655">
        <w:rPr>
          <w:rFonts w:ascii="Times New Roman" w:hAnsi="Times New Roman" w:cs="Times New Roman"/>
          <w:b/>
          <w:bCs/>
          <w:sz w:val="24"/>
          <w:szCs w:val="24"/>
        </w:rPr>
        <w:t>What ethical principles are most important to you as a leader, and how do they influence your decisions?</w:t>
      </w:r>
      <w:r w:rsidR="00B4777D" w:rsidRPr="00EB6F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21CBF1" w14:textId="267430AD" w:rsidR="00C944CE" w:rsidRDefault="00C944CE" w:rsidP="00734CE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555560C" w14:textId="4C95B0D9" w:rsidR="008F5655" w:rsidRDefault="008F5655" w:rsidP="008F565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5655">
        <w:rPr>
          <w:rFonts w:ascii="Times New Roman" w:hAnsi="Times New Roman" w:cs="Times New Roman"/>
          <w:b/>
          <w:bCs/>
          <w:sz w:val="24"/>
          <w:szCs w:val="24"/>
        </w:rPr>
        <w:t xml:space="preserve">How do you plan to grow and improve your leadership skills over the next </w:t>
      </w:r>
      <w:r w:rsidR="0022713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27132" w:rsidRPr="008F56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5655">
        <w:rPr>
          <w:rFonts w:ascii="Times New Roman" w:hAnsi="Times New Roman" w:cs="Times New Roman"/>
          <w:b/>
          <w:bCs/>
          <w:sz w:val="24"/>
          <w:szCs w:val="24"/>
        </w:rPr>
        <w:t>years?</w:t>
      </w:r>
    </w:p>
    <w:p w14:paraId="637A8619" w14:textId="70A6AD5A" w:rsidR="00734CE6" w:rsidRPr="00734CE6" w:rsidRDefault="0001508E" w:rsidP="00734CE6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1B97998" w:rsidR="00C944CE" w:rsidRPr="00EB6FDB" w:rsidRDefault="00C944CE" w:rsidP="00734CE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734CE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25AE57D0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</w:t>
      </w:r>
      <w:r w:rsidR="00227132">
        <w:rPr>
          <w:rFonts w:ascii="Times New Roman" w:hAnsi="Times New Roman" w:cs="Times New Roman"/>
          <w:sz w:val="24"/>
          <w:szCs w:val="24"/>
        </w:rPr>
        <w:t>:</w:t>
      </w:r>
    </w:p>
    <w:p w14:paraId="1F757794" w14:textId="79706022" w:rsidR="00EB6FDB" w:rsidRPr="009430D9" w:rsidRDefault="00EB6FDB" w:rsidP="00C27D3C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2271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C72BE5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227132">
        <w:rPr>
          <w:rFonts w:ascii="Times New Roman" w:hAnsi="Times New Roman" w:cs="Times New Roman"/>
          <w:i/>
          <w:sz w:val="24"/>
          <w:szCs w:val="24"/>
        </w:rPr>
        <w:t>l</w:t>
      </w:r>
      <w:r w:rsidR="00227132" w:rsidRPr="00C72BE5">
        <w:rPr>
          <w:rFonts w:ascii="Times New Roman" w:hAnsi="Times New Roman" w:cs="Times New Roman"/>
          <w:i/>
          <w:sz w:val="24"/>
          <w:szCs w:val="24"/>
        </w:rPr>
        <w:t>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  <w:r w:rsidR="0022713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</w:p>
    <w:p w14:paraId="78793258" w14:textId="6724FCD3" w:rsidR="00EB6FDB" w:rsidRPr="00644397" w:rsidRDefault="00EB6FDB" w:rsidP="00C72BE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>Khan, M. A., Ismail, F. B., Altaf,</w:t>
      </w:r>
      <w:r w:rsidR="00C72BE5">
        <w:rPr>
          <w:rFonts w:ascii="Times New Roman" w:hAnsi="Times New Roman" w:cs="Times New Roman"/>
          <w:sz w:val="24"/>
          <w:szCs w:val="24"/>
        </w:rPr>
        <w:t xml:space="preserve"> H., &amp; Basheer, A. (2020). </w:t>
      </w:r>
      <w:r w:rsidR="00C72BE5" w:rsidRPr="00C72BE5">
        <w:rPr>
          <w:rFonts w:ascii="Times New Roman" w:hAnsi="Times New Roman" w:cs="Times New Roman"/>
          <w:sz w:val="24"/>
          <w:szCs w:val="24"/>
        </w:rPr>
        <w:t>The i</w:t>
      </w:r>
      <w:r w:rsidRPr="00C72BE5">
        <w:rPr>
          <w:rFonts w:ascii="Times New Roman" w:hAnsi="Times New Roman" w:cs="Times New Roman"/>
          <w:sz w:val="24"/>
          <w:szCs w:val="24"/>
        </w:rPr>
        <w:t xml:space="preserve">nterplay of </w:t>
      </w:r>
      <w:r w:rsidR="00C72BE5" w:rsidRPr="00C72BE5">
        <w:rPr>
          <w:rFonts w:ascii="Times New Roman" w:hAnsi="Times New Roman" w:cs="Times New Roman"/>
          <w:sz w:val="24"/>
          <w:szCs w:val="24"/>
        </w:rPr>
        <w:t>l</w:t>
      </w:r>
      <w:r w:rsidRPr="00C72BE5">
        <w:rPr>
          <w:rFonts w:ascii="Times New Roman" w:hAnsi="Times New Roman" w:cs="Times New Roman"/>
          <w:sz w:val="24"/>
          <w:szCs w:val="24"/>
        </w:rPr>
        <w:t xml:space="preserve">eadership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s</w:t>
      </w:r>
      <w:r w:rsidRPr="00C72BE5">
        <w:rPr>
          <w:rFonts w:ascii="Times New Roman" w:hAnsi="Times New Roman" w:cs="Times New Roman"/>
          <w:sz w:val="24"/>
          <w:szCs w:val="24"/>
        </w:rPr>
        <w:t xml:space="preserve">tyles, </w:t>
      </w:r>
      <w:r w:rsidR="00C72BE5" w:rsidRPr="00C72BE5">
        <w:rPr>
          <w:rFonts w:ascii="Times New Roman" w:hAnsi="Times New Roman" w:cs="Times New Roman"/>
          <w:sz w:val="24"/>
          <w:szCs w:val="24"/>
        </w:rPr>
        <w:t>i</w:t>
      </w:r>
      <w:r w:rsidRPr="00C72BE5">
        <w:rPr>
          <w:rFonts w:ascii="Times New Roman" w:hAnsi="Times New Roman" w:cs="Times New Roman"/>
          <w:sz w:val="24"/>
          <w:szCs w:val="24"/>
        </w:rPr>
        <w:t xml:space="preserve">nnovative </w:t>
      </w:r>
      <w:r w:rsidR="00C72BE5" w:rsidRPr="00C72BE5">
        <w:rPr>
          <w:rFonts w:ascii="Times New Roman" w:hAnsi="Times New Roman" w:cs="Times New Roman"/>
          <w:sz w:val="24"/>
          <w:szCs w:val="24"/>
        </w:rPr>
        <w:t>w</w:t>
      </w:r>
      <w:r w:rsidRPr="00C72BE5">
        <w:rPr>
          <w:rFonts w:ascii="Times New Roman" w:hAnsi="Times New Roman" w:cs="Times New Roman"/>
          <w:sz w:val="24"/>
          <w:szCs w:val="24"/>
        </w:rPr>
        <w:t xml:space="preserve">ork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ehavior,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ulture, and </w:t>
      </w:r>
      <w:r w:rsidR="00C72BE5" w:rsidRPr="00C72BE5">
        <w:rPr>
          <w:rFonts w:ascii="Times New Roman" w:hAnsi="Times New Roman" w:cs="Times New Roman"/>
          <w:sz w:val="24"/>
          <w:szCs w:val="24"/>
        </w:rPr>
        <w:t>o</w:t>
      </w:r>
      <w:r w:rsidRPr="00C72BE5">
        <w:rPr>
          <w:rFonts w:ascii="Times New Roman" w:hAnsi="Times New Roman" w:cs="Times New Roman"/>
          <w:sz w:val="24"/>
          <w:szCs w:val="24"/>
        </w:rPr>
        <w:t xml:space="preserve">rganizational </w:t>
      </w:r>
      <w:r w:rsidR="00C72BE5" w:rsidRPr="00C72BE5">
        <w:rPr>
          <w:rFonts w:ascii="Times New Roman" w:hAnsi="Times New Roman" w:cs="Times New Roman"/>
          <w:sz w:val="24"/>
          <w:szCs w:val="24"/>
        </w:rPr>
        <w:t>c</w:t>
      </w:r>
      <w:r w:rsidRPr="00C72BE5">
        <w:rPr>
          <w:rFonts w:ascii="Times New Roman" w:hAnsi="Times New Roman" w:cs="Times New Roman"/>
          <w:sz w:val="24"/>
          <w:szCs w:val="24"/>
        </w:rPr>
        <w:t xml:space="preserve">itizenship </w:t>
      </w:r>
      <w:r w:rsidR="00C72BE5" w:rsidRPr="00C72BE5">
        <w:rPr>
          <w:rFonts w:ascii="Times New Roman" w:hAnsi="Times New Roman" w:cs="Times New Roman"/>
          <w:sz w:val="24"/>
          <w:szCs w:val="24"/>
        </w:rPr>
        <w:t>b</w:t>
      </w:r>
      <w:r w:rsidRPr="00C72BE5">
        <w:rPr>
          <w:rFonts w:ascii="Times New Roman" w:hAnsi="Times New Roman" w:cs="Times New Roman"/>
          <w:sz w:val="24"/>
          <w:szCs w:val="24"/>
        </w:rPr>
        <w:t xml:space="preserve">ehavior. </w:t>
      </w:r>
      <w:r w:rsidRPr="00C72BE5">
        <w:rPr>
          <w:rFonts w:ascii="Times New Roman" w:hAnsi="Times New Roman" w:cs="Times New Roman"/>
          <w:i/>
          <w:sz w:val="24"/>
          <w:szCs w:val="24"/>
        </w:rPr>
        <w:t>Sage Open, 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C72BE5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Pr="00644397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110409E4" w:rsidR="00EB6FDB" w:rsidRDefault="00EB6FDB" w:rsidP="00734CE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</w:t>
      </w:r>
      <w:r w:rsidRPr="00C27D3C">
        <w:rPr>
          <w:rFonts w:ascii="Times New Roman" w:hAnsi="Times New Roman" w:cs="Times New Roman"/>
          <w:i/>
          <w:sz w:val="24"/>
          <w:szCs w:val="24"/>
        </w:rPr>
        <w:t xml:space="preserve">Where’s the </w:t>
      </w:r>
      <w:r w:rsidR="00C72BE5" w:rsidRPr="00C27D3C">
        <w:rPr>
          <w:rFonts w:ascii="Times New Roman" w:hAnsi="Times New Roman" w:cs="Times New Roman"/>
          <w:i/>
          <w:sz w:val="24"/>
          <w:szCs w:val="24"/>
        </w:rPr>
        <w:t>b</w:t>
      </w:r>
      <w:r w:rsidRPr="00C27D3C">
        <w:rPr>
          <w:rFonts w:ascii="Times New Roman" w:hAnsi="Times New Roman" w:cs="Times New Roman"/>
          <w:i/>
          <w:sz w:val="24"/>
          <w:szCs w:val="24"/>
        </w:rPr>
        <w:t xml:space="preserve">oss? And </w:t>
      </w:r>
      <w:r w:rsidR="00C72BE5" w:rsidRPr="00C27D3C">
        <w:rPr>
          <w:rFonts w:ascii="Times New Roman" w:hAnsi="Times New Roman" w:cs="Times New Roman"/>
          <w:i/>
          <w:sz w:val="24"/>
          <w:szCs w:val="24"/>
        </w:rPr>
        <w:t>w</w:t>
      </w:r>
      <w:r w:rsidRPr="00C27D3C">
        <w:rPr>
          <w:rFonts w:ascii="Times New Roman" w:hAnsi="Times New Roman" w:cs="Times New Roman"/>
          <w:i/>
          <w:sz w:val="24"/>
          <w:szCs w:val="24"/>
        </w:rPr>
        <w:t xml:space="preserve">hat </w:t>
      </w:r>
      <w:r w:rsidR="00C72BE5" w:rsidRPr="00C27D3C">
        <w:rPr>
          <w:rFonts w:ascii="Times New Roman" w:hAnsi="Times New Roman" w:cs="Times New Roman"/>
          <w:i/>
          <w:sz w:val="24"/>
          <w:szCs w:val="24"/>
        </w:rPr>
        <w:t>c</w:t>
      </w:r>
      <w:r w:rsidRPr="00C27D3C">
        <w:rPr>
          <w:rFonts w:ascii="Times New Roman" w:hAnsi="Times New Roman" w:cs="Times New Roman"/>
          <w:i/>
          <w:sz w:val="24"/>
          <w:szCs w:val="24"/>
        </w:rPr>
        <w:t>ounts as “</w:t>
      </w:r>
      <w:r w:rsidR="00C72BE5" w:rsidRPr="00C27D3C">
        <w:rPr>
          <w:rFonts w:ascii="Times New Roman" w:hAnsi="Times New Roman" w:cs="Times New Roman"/>
          <w:i/>
          <w:sz w:val="24"/>
          <w:szCs w:val="24"/>
        </w:rPr>
        <w:t>w</w:t>
      </w:r>
      <w:r w:rsidRPr="00C27D3C">
        <w:rPr>
          <w:rFonts w:ascii="Times New Roman" w:hAnsi="Times New Roman" w:cs="Times New Roman"/>
          <w:i/>
          <w:sz w:val="24"/>
          <w:szCs w:val="24"/>
        </w:rPr>
        <w:t>ork”?</w:t>
      </w:r>
      <w:r w:rsidRPr="00644397">
        <w:rPr>
          <w:rFonts w:ascii="Times New Roman" w:hAnsi="Times New Roman" w:cs="Times New Roman"/>
          <w:sz w:val="24"/>
          <w:szCs w:val="24"/>
        </w:rPr>
        <w:t xml:space="preserve"> </w:t>
      </w:r>
      <w:r w:rsidRPr="00C27D3C">
        <w:rPr>
          <w:rFonts w:ascii="Times New Roman" w:hAnsi="Times New Roman" w:cs="Times New Roman"/>
          <w:sz w:val="24"/>
          <w:szCs w:val="24"/>
        </w:rPr>
        <w:t>The Society Pages</w:t>
      </w:r>
      <w:r w:rsidRPr="00227132">
        <w:rPr>
          <w:rFonts w:ascii="Times New Roman" w:hAnsi="Times New Roman" w:cs="Times New Roman"/>
          <w:sz w:val="24"/>
          <w:szCs w:val="24"/>
        </w:rPr>
        <w:t xml:space="preserve">. </w:t>
      </w:r>
      <w:hyperlink r:id="rId9" w:history="1">
        <w:r w:rsidR="00C72BE5" w:rsidRPr="007A3227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23E29CAF" w14:textId="77777777" w:rsidR="00C72BE5" w:rsidRDefault="00C72BE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A6982" w14:textId="77777777" w:rsidR="00FC137D" w:rsidRDefault="00FC137D" w:rsidP="00EB6FDB">
      <w:pPr>
        <w:spacing w:after="0" w:line="240" w:lineRule="auto"/>
      </w:pPr>
      <w:r>
        <w:separator/>
      </w:r>
    </w:p>
  </w:endnote>
  <w:endnote w:type="continuationSeparator" w:id="0">
    <w:p w14:paraId="3A40A046" w14:textId="77777777" w:rsidR="00FC137D" w:rsidRDefault="00FC137D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 Semilight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F5278" w14:textId="77777777" w:rsidR="00FC137D" w:rsidRDefault="00FC137D" w:rsidP="00EB6FDB">
      <w:pPr>
        <w:spacing w:after="0" w:line="240" w:lineRule="auto"/>
      </w:pPr>
      <w:r>
        <w:separator/>
      </w:r>
    </w:p>
  </w:footnote>
  <w:footnote w:type="continuationSeparator" w:id="0">
    <w:p w14:paraId="6E982891" w14:textId="77777777" w:rsidR="00FC137D" w:rsidRDefault="00FC137D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C6D8F06" w14:textId="3B84D07A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C686D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87C0B"/>
    <w:rsid w:val="000E563D"/>
    <w:rsid w:val="000F7949"/>
    <w:rsid w:val="00157295"/>
    <w:rsid w:val="001B67DC"/>
    <w:rsid w:val="001D4659"/>
    <w:rsid w:val="001E4EB0"/>
    <w:rsid w:val="001E5737"/>
    <w:rsid w:val="00227132"/>
    <w:rsid w:val="00462406"/>
    <w:rsid w:val="004A3F72"/>
    <w:rsid w:val="004E7786"/>
    <w:rsid w:val="004F0BEA"/>
    <w:rsid w:val="0054199F"/>
    <w:rsid w:val="005C686D"/>
    <w:rsid w:val="005C6F64"/>
    <w:rsid w:val="005D38C5"/>
    <w:rsid w:val="00633025"/>
    <w:rsid w:val="00644397"/>
    <w:rsid w:val="006C6C3B"/>
    <w:rsid w:val="0071115C"/>
    <w:rsid w:val="00734CE6"/>
    <w:rsid w:val="008A3237"/>
    <w:rsid w:val="008E0DA3"/>
    <w:rsid w:val="008F5655"/>
    <w:rsid w:val="009A1661"/>
    <w:rsid w:val="009B4E44"/>
    <w:rsid w:val="00A03CD2"/>
    <w:rsid w:val="00A96900"/>
    <w:rsid w:val="00AD71D7"/>
    <w:rsid w:val="00B4777D"/>
    <w:rsid w:val="00B6581C"/>
    <w:rsid w:val="00B86D12"/>
    <w:rsid w:val="00BC17DF"/>
    <w:rsid w:val="00BE1815"/>
    <w:rsid w:val="00C27D3C"/>
    <w:rsid w:val="00C72BE5"/>
    <w:rsid w:val="00C944CE"/>
    <w:rsid w:val="00D05CBB"/>
    <w:rsid w:val="00D1407A"/>
    <w:rsid w:val="00D23F89"/>
    <w:rsid w:val="00DA3EFE"/>
    <w:rsid w:val="00DD422A"/>
    <w:rsid w:val="00E35EF3"/>
    <w:rsid w:val="00EB6FDB"/>
    <w:rsid w:val="00ED554B"/>
    <w:rsid w:val="00FC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paragraph" w:styleId="Revision">
    <w:name w:val="Revision"/>
    <w:hidden/>
    <w:uiPriority w:val="99"/>
    <w:semiHidden/>
    <w:rsid w:val="00C27D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counts-as-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1932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2024-10-30T19:06:00Z</dcterms:created>
  <dcterms:modified xsi:type="dcterms:W3CDTF">2024-10-30T19:06:00Z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52d112f3c9586e066b827fa57f49b706e0270d192a903a1d3211a5f41b6e7527</vt:lpwstr>
  </property>
</Properties>
</file>