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00603" w14:textId="6DB02BD5" w:rsidR="00CE6FDF" w:rsidRPr="00311E2C" w:rsidRDefault="00D55A93" w:rsidP="00D55A93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bookmarkStart w:id="0" w:name="_GoBack"/>
      <w:bookmarkEnd w:id="0"/>
      <w:r w:rsidRPr="00311E2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Risk Assessment Form</w:t>
      </w:r>
    </w:p>
    <w:p w14:paraId="55D80748" w14:textId="03A1C061" w:rsidR="008818C2" w:rsidRPr="008818C2" w:rsidRDefault="00CE6FDF" w:rsidP="00B86F1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311E2C">
        <w:rPr>
          <w:rFonts w:ascii="Times New Roman" w:eastAsia="Times New Roman" w:hAnsi="Times New Roman" w:cs="Times New Roman"/>
          <w:color w:val="222222"/>
          <w:sz w:val="24"/>
          <w:szCs w:val="24"/>
        </w:rPr>
        <w:t>A Risk Assessment Form identifies the risk, determines the likelihood of the event, specifies the consequence of the realized event, determines the level of the risk if</w:t>
      </w:r>
      <w:r w:rsidR="00A17551" w:rsidRPr="00311E2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311E2C">
        <w:rPr>
          <w:rFonts w:ascii="Times New Roman" w:eastAsia="Times New Roman" w:hAnsi="Times New Roman" w:cs="Times New Roman"/>
          <w:color w:val="222222"/>
          <w:sz w:val="24"/>
          <w:szCs w:val="24"/>
        </w:rPr>
        <w:t>realized, and identifies a plan of action.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1620"/>
        <w:gridCol w:w="1440"/>
        <w:gridCol w:w="1530"/>
        <w:gridCol w:w="2245"/>
      </w:tblGrid>
      <w:tr w:rsidR="008818C2" w:rsidRPr="00311E2C" w14:paraId="7066B758" w14:textId="77777777" w:rsidTr="00977F97">
        <w:tc>
          <w:tcPr>
            <w:tcW w:w="9350" w:type="dxa"/>
            <w:gridSpan w:val="5"/>
          </w:tcPr>
          <w:p w14:paraId="309F7560" w14:textId="0AC854FB" w:rsidR="008818C2" w:rsidRPr="00311E2C" w:rsidRDefault="008818C2" w:rsidP="006D33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RISK ASSESSMENT </w:t>
            </w:r>
            <w:r w:rsidR="006D33D6" w:rsidRPr="00311E2C">
              <w:rPr>
                <w:rFonts w:ascii="Times New Roman" w:hAnsi="Times New Roman" w:cs="Times New Roman"/>
                <w:sz w:val="24"/>
                <w:szCs w:val="24"/>
              </w:rPr>
              <w:t>FORM</w:t>
            </w:r>
          </w:p>
        </w:tc>
      </w:tr>
      <w:tr w:rsidR="002B44BB" w:rsidRPr="00311E2C" w14:paraId="2CD0495C" w14:textId="77777777" w:rsidTr="00311E2C">
        <w:tc>
          <w:tcPr>
            <w:tcW w:w="2515" w:type="dxa"/>
          </w:tcPr>
          <w:p w14:paraId="2F949225" w14:textId="7F3480B9" w:rsidR="008818C2" w:rsidRPr="00311E2C" w:rsidRDefault="006D33D6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Risk</w:t>
            </w:r>
            <w:r w:rsidR="00B37402"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Event</w:t>
            </w:r>
          </w:p>
        </w:tc>
        <w:tc>
          <w:tcPr>
            <w:tcW w:w="1620" w:type="dxa"/>
          </w:tcPr>
          <w:p w14:paraId="11D276BF" w14:textId="7D1B4B6A" w:rsidR="00A17551" w:rsidRPr="00311E2C" w:rsidRDefault="006D33D6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Likelihood</w:t>
            </w:r>
            <w:r w:rsidR="007F20B2" w:rsidRPr="00311E2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  <w:p w14:paraId="71B773EC" w14:textId="6D9BECA5" w:rsidR="008818C2" w:rsidRPr="00311E2C" w:rsidRDefault="006D33D6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(1-5)</w:t>
            </w:r>
          </w:p>
        </w:tc>
        <w:tc>
          <w:tcPr>
            <w:tcW w:w="1440" w:type="dxa"/>
          </w:tcPr>
          <w:p w14:paraId="25E726D0" w14:textId="4AC333C2" w:rsidR="008818C2" w:rsidRPr="00311E2C" w:rsidRDefault="00B37402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Impact</w:t>
            </w:r>
            <w:r w:rsidR="00311E2C" w:rsidRPr="00311E2C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530" w:type="dxa"/>
          </w:tcPr>
          <w:p w14:paraId="76EFEE75" w14:textId="6B2AF4B3" w:rsidR="00A17551" w:rsidRPr="00311E2C" w:rsidRDefault="00B37402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Detection Difficulty</w:t>
            </w:r>
            <w:r w:rsidR="00311E2C" w:rsidRPr="00311E2C"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</w:p>
          <w:p w14:paraId="2FC8B9A1" w14:textId="043EC3F3" w:rsidR="008818C2" w:rsidRPr="00311E2C" w:rsidRDefault="006D33D6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B86F15" w:rsidRPr="00311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6F15" w:rsidRPr="00311E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5" w:type="dxa"/>
          </w:tcPr>
          <w:p w14:paraId="42861494" w14:textId="187CD4DD" w:rsidR="008818C2" w:rsidRPr="00311E2C" w:rsidRDefault="00311E2C" w:rsidP="000E64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</w:p>
        </w:tc>
      </w:tr>
      <w:tr w:rsidR="002B44BB" w:rsidRPr="00311E2C" w14:paraId="28B0D5C0" w14:textId="77777777" w:rsidTr="00311E2C">
        <w:tc>
          <w:tcPr>
            <w:tcW w:w="2515" w:type="dxa"/>
          </w:tcPr>
          <w:p w14:paraId="4D9B0EDC" w14:textId="6DED9A2E" w:rsidR="008818C2" w:rsidRPr="00311E2C" w:rsidRDefault="002B44BB" w:rsidP="009B2BC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Hardware Malfunctioning</w:t>
            </w:r>
          </w:p>
        </w:tc>
        <w:tc>
          <w:tcPr>
            <w:tcW w:w="1620" w:type="dxa"/>
          </w:tcPr>
          <w:p w14:paraId="5095EFDA" w14:textId="4D9BCB25" w:rsidR="008818C2" w:rsidRPr="00311E2C" w:rsidRDefault="00311E2C" w:rsidP="009B2BC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14:paraId="231F678C" w14:textId="33CE9257" w:rsidR="008818C2" w:rsidRPr="00311E2C" w:rsidRDefault="00311E2C" w:rsidP="009B2BC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1530" w:type="dxa"/>
          </w:tcPr>
          <w:p w14:paraId="06D4282D" w14:textId="355A1872" w:rsidR="008818C2" w:rsidRPr="00311E2C" w:rsidRDefault="00311E2C" w:rsidP="009B2BC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5</w:t>
            </w:r>
          </w:p>
        </w:tc>
        <w:tc>
          <w:tcPr>
            <w:tcW w:w="2245" w:type="dxa"/>
          </w:tcPr>
          <w:p w14:paraId="1415F04F" w14:textId="5949CDF0" w:rsidR="008818C2" w:rsidRPr="00311E2C" w:rsidRDefault="00311E2C" w:rsidP="009B2BC2">
            <w:pPr>
              <w:spacing w:before="100" w:beforeAutospacing="1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 w:rsidRPr="00311E2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  <w:t>Installation</w:t>
            </w:r>
          </w:p>
        </w:tc>
      </w:tr>
      <w:tr w:rsidR="002B44BB" w:rsidRPr="00311E2C" w14:paraId="3F91DF5A" w14:textId="77777777" w:rsidTr="00311E2C">
        <w:tc>
          <w:tcPr>
            <w:tcW w:w="2515" w:type="dxa"/>
          </w:tcPr>
          <w:p w14:paraId="2304F26E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FD52AF9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FDE5118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0EDA003B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C478A4F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BB" w:rsidRPr="00311E2C" w14:paraId="6CAF1222" w14:textId="77777777" w:rsidTr="00311E2C">
        <w:tc>
          <w:tcPr>
            <w:tcW w:w="2515" w:type="dxa"/>
          </w:tcPr>
          <w:p w14:paraId="5A3253B0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7C17887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3439BAF8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25C69376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4E13E7C3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BB" w:rsidRPr="00311E2C" w14:paraId="3231CFA5" w14:textId="77777777" w:rsidTr="00311E2C">
        <w:tc>
          <w:tcPr>
            <w:tcW w:w="2515" w:type="dxa"/>
          </w:tcPr>
          <w:p w14:paraId="13578A94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6C1CB8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E968739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FCE8162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504640D3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BB" w:rsidRPr="00311E2C" w14:paraId="4A165C47" w14:textId="77777777" w:rsidTr="00311E2C">
        <w:tc>
          <w:tcPr>
            <w:tcW w:w="2515" w:type="dxa"/>
          </w:tcPr>
          <w:p w14:paraId="3BF7C37C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B133E05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C3F14B8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3B0A9496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1FF30BBF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4BB" w:rsidRPr="00311E2C" w14:paraId="0299EC4D" w14:textId="77777777" w:rsidTr="00311E2C">
        <w:tc>
          <w:tcPr>
            <w:tcW w:w="2515" w:type="dxa"/>
          </w:tcPr>
          <w:p w14:paraId="56DEEAFB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0E97B32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828091A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12F1FF6B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14:paraId="68E05E98" w14:textId="77777777" w:rsidR="008818C2" w:rsidRPr="00311E2C" w:rsidRDefault="008818C2" w:rsidP="009B2BC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69B038" w14:textId="65B8EC13" w:rsidR="007F20B2" w:rsidRPr="00311E2C" w:rsidRDefault="0024121C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7F20B2" w:rsidRPr="00311E2C">
        <w:rPr>
          <w:rFonts w:ascii="Times New Roman" w:hAnsi="Times New Roman" w:cs="Times New Roman"/>
          <w:b/>
          <w:bCs/>
          <w:sz w:val="24"/>
          <w:szCs w:val="24"/>
        </w:rPr>
        <w:t>Likelihood</w:t>
      </w:r>
    </w:p>
    <w:p w14:paraId="13831FDF" w14:textId="4E1649DE" w:rsidR="007F20B2" w:rsidRPr="00311E2C" w:rsidRDefault="007F20B2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1. Unlikely (low risk, no further action)</w:t>
      </w:r>
    </w:p>
    <w:p w14:paraId="0E00A0DA" w14:textId="1E4AF5F2" w:rsidR="007F20B2" w:rsidRPr="00311E2C" w:rsidRDefault="007F20B2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2. Seldom (medium risk, further action optional)</w:t>
      </w:r>
    </w:p>
    <w:p w14:paraId="18447D50" w14:textId="77777777" w:rsidR="007F20B2" w:rsidRPr="00311E2C" w:rsidRDefault="007F20B2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3. Occasional (medium risk, further action necessary)</w:t>
      </w:r>
    </w:p>
    <w:p w14:paraId="0F2845EB" w14:textId="77777777" w:rsidR="007F20B2" w:rsidRPr="00311E2C" w:rsidRDefault="007F20B2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4. Likely (high risk, further action necessary)</w:t>
      </w:r>
    </w:p>
    <w:p w14:paraId="7F154F8C" w14:textId="690EBDD3" w:rsidR="007F20B2" w:rsidRPr="00311E2C" w:rsidRDefault="007F20B2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5. Definite (extreme risk, </w:t>
      </w:r>
      <w:r w:rsidR="00E91BCA" w:rsidRPr="00311E2C">
        <w:rPr>
          <w:rFonts w:ascii="Times New Roman" w:hAnsi="Times New Roman" w:cs="Times New Roman"/>
          <w:sz w:val="24"/>
          <w:szCs w:val="24"/>
        </w:rPr>
        <w:t>act now)</w:t>
      </w:r>
    </w:p>
    <w:p w14:paraId="775B1AAD" w14:textId="75952E73" w:rsidR="007F20B2" w:rsidRPr="00311E2C" w:rsidRDefault="007F20B2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23FA12" w14:textId="5EA63AB8" w:rsidR="00E91BCA" w:rsidRPr="00311E2C" w:rsidRDefault="0024121C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>**</w:t>
      </w:r>
      <w:r w:rsidR="00311E2C" w:rsidRPr="00311E2C">
        <w:rPr>
          <w:rFonts w:ascii="Times New Roman" w:hAnsi="Times New Roman" w:cs="Times New Roman"/>
          <w:b/>
          <w:bCs/>
          <w:sz w:val="24"/>
          <w:szCs w:val="24"/>
        </w:rPr>
        <w:t xml:space="preserve">Impact </w:t>
      </w:r>
    </w:p>
    <w:p w14:paraId="41331B69" w14:textId="6F6BF049" w:rsidR="00E91BCA" w:rsidRPr="00311E2C" w:rsidRDefault="00E91BCA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1. Insignificant</w:t>
      </w:r>
    </w:p>
    <w:p w14:paraId="1F472180" w14:textId="7439AA12" w:rsidR="00E91BCA" w:rsidRPr="00311E2C" w:rsidRDefault="00E91BCA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2. Marginal</w:t>
      </w:r>
    </w:p>
    <w:p w14:paraId="06687529" w14:textId="006F2586" w:rsidR="00E91BCA" w:rsidRPr="00311E2C" w:rsidRDefault="00E91BCA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3. Moderate</w:t>
      </w:r>
    </w:p>
    <w:p w14:paraId="5DA573D1" w14:textId="5E9F2F06" w:rsidR="00E91BCA" w:rsidRPr="00311E2C" w:rsidRDefault="00E91BCA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 xml:space="preserve">4. Critical </w:t>
      </w:r>
    </w:p>
    <w:p w14:paraId="0A74C066" w14:textId="69FA57AF" w:rsidR="00E91BCA" w:rsidRPr="00311E2C" w:rsidRDefault="00E91BCA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5. Catastrophic</w:t>
      </w:r>
    </w:p>
    <w:p w14:paraId="4402BAB4" w14:textId="37C154F9" w:rsidR="00311E2C" w:rsidRPr="00311E2C" w:rsidRDefault="00311E2C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E5962C" w14:textId="4A55D7A6" w:rsidR="00311E2C" w:rsidRPr="00311E2C" w:rsidRDefault="00311E2C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11E2C">
        <w:rPr>
          <w:rFonts w:ascii="Times New Roman" w:hAnsi="Times New Roman" w:cs="Times New Roman"/>
          <w:b/>
          <w:bCs/>
          <w:sz w:val="24"/>
          <w:szCs w:val="24"/>
        </w:rPr>
        <w:t>***Detection Difficulty</w:t>
      </w:r>
    </w:p>
    <w:p w14:paraId="5A3ED1FF" w14:textId="19F94472" w:rsidR="00311E2C" w:rsidRPr="00311E2C" w:rsidRDefault="00311E2C" w:rsidP="00311E2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Easy</w:t>
      </w:r>
    </w:p>
    <w:p w14:paraId="0AC3837D" w14:textId="3A60B608" w:rsidR="00311E2C" w:rsidRPr="00311E2C" w:rsidRDefault="00311E2C" w:rsidP="00311E2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Moderately Easy</w:t>
      </w:r>
    </w:p>
    <w:p w14:paraId="2B342773" w14:textId="4730D40E" w:rsidR="00311E2C" w:rsidRPr="00311E2C" w:rsidRDefault="00311E2C" w:rsidP="00311E2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Difficult</w:t>
      </w:r>
    </w:p>
    <w:p w14:paraId="374403BE" w14:textId="0F2DBF9A" w:rsidR="00311E2C" w:rsidRPr="00311E2C" w:rsidRDefault="00311E2C" w:rsidP="00311E2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Moderately Difficult</w:t>
      </w:r>
    </w:p>
    <w:p w14:paraId="691C40E6" w14:textId="0ABA69E5" w:rsidR="00311E2C" w:rsidRPr="00311E2C" w:rsidRDefault="00311E2C" w:rsidP="00311E2C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311E2C">
        <w:rPr>
          <w:rFonts w:ascii="Times New Roman" w:hAnsi="Times New Roman" w:cs="Times New Roman"/>
          <w:sz w:val="24"/>
          <w:szCs w:val="24"/>
        </w:rPr>
        <w:t>Extremely Difficult</w:t>
      </w:r>
    </w:p>
    <w:p w14:paraId="5B6CBF35" w14:textId="5F303655" w:rsidR="00311E2C" w:rsidRPr="00311E2C" w:rsidRDefault="00311E2C" w:rsidP="00311E2C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EB377D" w14:textId="77777777" w:rsidR="00311E2C" w:rsidRPr="00311E2C" w:rsidRDefault="00311E2C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94FE93" w14:textId="77777777" w:rsidR="00E91BCA" w:rsidRPr="00311E2C" w:rsidRDefault="00E91BCA" w:rsidP="00E91BCA">
      <w:pPr>
        <w:pStyle w:val="ListParagraph"/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09EFCD" w14:textId="7F8DEC4B" w:rsidR="0024121C" w:rsidRPr="00311E2C" w:rsidRDefault="002412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4121C" w:rsidRPr="00311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239D7"/>
    <w:multiLevelType w:val="multilevel"/>
    <w:tmpl w:val="4300B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8B0CDA"/>
    <w:multiLevelType w:val="multilevel"/>
    <w:tmpl w:val="51D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2539BE"/>
    <w:multiLevelType w:val="hybridMultilevel"/>
    <w:tmpl w:val="DA28B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A06343"/>
    <w:multiLevelType w:val="hybridMultilevel"/>
    <w:tmpl w:val="EBB06384"/>
    <w:lvl w:ilvl="0" w:tplc="B89E1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DF05F0"/>
    <w:multiLevelType w:val="hybridMultilevel"/>
    <w:tmpl w:val="57CA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27587"/>
    <w:multiLevelType w:val="multilevel"/>
    <w:tmpl w:val="FD46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B2BA3"/>
    <w:multiLevelType w:val="hybridMultilevel"/>
    <w:tmpl w:val="07A21280"/>
    <w:lvl w:ilvl="0" w:tplc="EBFCD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6C0FF5"/>
    <w:multiLevelType w:val="hybridMultilevel"/>
    <w:tmpl w:val="062034BC"/>
    <w:lvl w:ilvl="0" w:tplc="B5CE3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BD2E68"/>
    <w:multiLevelType w:val="multilevel"/>
    <w:tmpl w:val="F404F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ytjQ0tLQwMTE1tDBU0lEKTi0uzszPAykwrgUAWfhkrywAAAA="/>
  </w:docVars>
  <w:rsids>
    <w:rsidRoot w:val="00291785"/>
    <w:rsid w:val="000D5DBC"/>
    <w:rsid w:val="000E6488"/>
    <w:rsid w:val="00114689"/>
    <w:rsid w:val="0024121C"/>
    <w:rsid w:val="00291785"/>
    <w:rsid w:val="002B44BB"/>
    <w:rsid w:val="002D491C"/>
    <w:rsid w:val="00311E2C"/>
    <w:rsid w:val="00410EA9"/>
    <w:rsid w:val="00427CB3"/>
    <w:rsid w:val="004F020B"/>
    <w:rsid w:val="005266BA"/>
    <w:rsid w:val="005865ED"/>
    <w:rsid w:val="005965D4"/>
    <w:rsid w:val="005F2832"/>
    <w:rsid w:val="0062347E"/>
    <w:rsid w:val="00692062"/>
    <w:rsid w:val="006A7CFF"/>
    <w:rsid w:val="006D33D6"/>
    <w:rsid w:val="00740994"/>
    <w:rsid w:val="007646CF"/>
    <w:rsid w:val="007E1DDC"/>
    <w:rsid w:val="007F20B2"/>
    <w:rsid w:val="0081619C"/>
    <w:rsid w:val="00821770"/>
    <w:rsid w:val="008818C2"/>
    <w:rsid w:val="009A6271"/>
    <w:rsid w:val="009B2BC2"/>
    <w:rsid w:val="009F57A4"/>
    <w:rsid w:val="00A17551"/>
    <w:rsid w:val="00A44870"/>
    <w:rsid w:val="00A6580F"/>
    <w:rsid w:val="00AA485B"/>
    <w:rsid w:val="00AE5754"/>
    <w:rsid w:val="00B234F8"/>
    <w:rsid w:val="00B37402"/>
    <w:rsid w:val="00B55075"/>
    <w:rsid w:val="00B62E20"/>
    <w:rsid w:val="00B86F15"/>
    <w:rsid w:val="00C57DDA"/>
    <w:rsid w:val="00CE6FDF"/>
    <w:rsid w:val="00D17EF2"/>
    <w:rsid w:val="00D25105"/>
    <w:rsid w:val="00D4091E"/>
    <w:rsid w:val="00D55A93"/>
    <w:rsid w:val="00D85F70"/>
    <w:rsid w:val="00DA7FC5"/>
    <w:rsid w:val="00E67032"/>
    <w:rsid w:val="00E91BCA"/>
    <w:rsid w:val="00EB2105"/>
    <w:rsid w:val="00F848A7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FA713"/>
  <w15:chartTrackingRefBased/>
  <w15:docId w15:val="{8EA1AF4E-D2DF-4BBC-A9D3-934E244B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91E"/>
    <w:pPr>
      <w:ind w:left="720"/>
      <w:contextualSpacing/>
    </w:pPr>
  </w:style>
  <w:style w:type="table" w:styleId="TableGrid">
    <w:name w:val="Table Grid"/>
    <w:basedOn w:val="TableNormal"/>
    <w:uiPriority w:val="39"/>
    <w:rsid w:val="00881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11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Lisa Morrison</cp:lastModifiedBy>
  <cp:revision>2</cp:revision>
  <dcterms:created xsi:type="dcterms:W3CDTF">2021-02-25T14:59:00Z</dcterms:created>
  <dcterms:modified xsi:type="dcterms:W3CDTF">2021-02-25T14:59:00Z</dcterms:modified>
</cp:coreProperties>
</file>