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6F3C1D28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F345C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2E009431" w:rsidR="00EB6FDB" w:rsidRDefault="00F345C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049AC0" w14:textId="77777777" w:rsidR="00022586" w:rsidRDefault="00EB6FDB" w:rsidP="000225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F345C5">
        <w:rPr>
          <w:rFonts w:ascii="Times New Roman" w:hAnsi="Times New Roman" w:cs="Times New Roman"/>
          <w:b/>
          <w:sz w:val="24"/>
          <w:szCs w:val="24"/>
        </w:rPr>
        <w:t>2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55FC862D" w14:textId="77777777" w:rsidR="00022586" w:rsidRDefault="00C944CE" w:rsidP="0002258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A604E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A604E8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69F064AD" w14:textId="77777777" w:rsidR="00022586" w:rsidRDefault="00F345C5" w:rsidP="0002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What strategic insights can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draw from companies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>Amazon?</w:t>
      </w:r>
    </w:p>
    <w:p w14:paraId="2E850F35" w14:textId="77777777" w:rsidR="00022586" w:rsidRDefault="00C944CE" w:rsidP="0002258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876E660" w14:textId="77777777" w:rsidR="00022586" w:rsidRDefault="00F345C5" w:rsidP="0002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>How do organizations use strategic analysis to develop long-term marketing strategies?</w:t>
      </w:r>
    </w:p>
    <w:p w14:paraId="6B8DA1F4" w14:textId="77777777" w:rsidR="00022586" w:rsidRDefault="00C944CE" w:rsidP="0002258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63E6D8B" w14:textId="77777777" w:rsidR="00022586" w:rsidRDefault="00F345C5" w:rsidP="0002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How do tools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A604E8"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Porter’s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>five f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orces enhance </w:t>
      </w:r>
      <w:r w:rsidR="00A604E8">
        <w:rPr>
          <w:rFonts w:ascii="Times New Roman" w:hAnsi="Times New Roman" w:cs="Times New Roman"/>
          <w:b/>
          <w:bCs/>
          <w:sz w:val="24"/>
          <w:szCs w:val="24"/>
        </w:rPr>
        <w:t xml:space="preserve">an organization’s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>understanding of industry dynamics?</w:t>
      </w:r>
    </w:p>
    <w:p w14:paraId="697BADEF" w14:textId="77777777" w:rsidR="00022586" w:rsidRDefault="00C944CE" w:rsidP="0002258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8C8ACF9" w14:textId="77777777" w:rsidR="00022586" w:rsidRDefault="00F345C5" w:rsidP="0002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45C5">
        <w:rPr>
          <w:rFonts w:ascii="Times New Roman" w:hAnsi="Times New Roman" w:cs="Times New Roman"/>
          <w:b/>
          <w:bCs/>
          <w:sz w:val="24"/>
          <w:szCs w:val="24"/>
        </w:rPr>
        <w:t xml:space="preserve">How can organizations use strategic analysis </w:t>
      </w:r>
      <w:r w:rsidR="00F3487F">
        <w:rPr>
          <w:rFonts w:ascii="Times New Roman" w:hAnsi="Times New Roman" w:cs="Times New Roman"/>
          <w:b/>
          <w:bCs/>
          <w:sz w:val="24"/>
          <w:szCs w:val="24"/>
        </w:rPr>
        <w:t xml:space="preserve">and AI </w:t>
      </w:r>
      <w:r w:rsidRPr="00F345C5">
        <w:rPr>
          <w:rFonts w:ascii="Times New Roman" w:hAnsi="Times New Roman" w:cs="Times New Roman"/>
          <w:b/>
          <w:bCs/>
          <w:sz w:val="24"/>
          <w:szCs w:val="24"/>
        </w:rPr>
        <w:t>to improve performance?</w:t>
      </w:r>
    </w:p>
    <w:p w14:paraId="2C02F986" w14:textId="77777777" w:rsidR="00022586" w:rsidRDefault="0001508E" w:rsidP="0002258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22A31EF" w14:textId="77777777" w:rsidR="00022586" w:rsidRDefault="00C944CE" w:rsidP="000225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266CACB4" w:rsidR="00462406" w:rsidRPr="00022586" w:rsidRDefault="00C944CE" w:rsidP="0002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4EB7098E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A604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A00D90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A604E8" w:rsidRPr="00A00D90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1D9A5320" w:rsidR="00EB6FDB" w:rsidRPr="00644397" w:rsidRDefault="00EB6FDB" w:rsidP="00A00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A604E8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A00D90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>,</w:t>
      </w:r>
      <w:r w:rsidR="00A604E8">
        <w:rPr>
          <w:rFonts w:ascii="Times New Roman" w:hAnsi="Times New Roman" w:cs="Times New Roman"/>
          <w:sz w:val="24"/>
          <w:szCs w:val="24"/>
        </w:rPr>
        <w:t xml:space="preserve"> </w:t>
      </w:r>
      <w:r w:rsidRPr="00A00D90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A604E8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A604E8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4473C366" w:rsidR="00EB6FDB" w:rsidRDefault="00EB6FDB" w:rsidP="00A00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Where’s the </w:t>
      </w:r>
      <w:r w:rsidR="00A604E8" w:rsidRPr="00644397">
        <w:rPr>
          <w:rFonts w:ascii="Times New Roman" w:hAnsi="Times New Roman" w:cs="Times New Roman"/>
          <w:sz w:val="24"/>
          <w:szCs w:val="24"/>
        </w:rPr>
        <w:t>boss</w:t>
      </w:r>
      <w:r w:rsidRPr="00644397">
        <w:rPr>
          <w:rFonts w:ascii="Times New Roman" w:hAnsi="Times New Roman" w:cs="Times New Roman"/>
          <w:sz w:val="24"/>
          <w:szCs w:val="24"/>
        </w:rPr>
        <w:t xml:space="preserve">? And </w:t>
      </w:r>
      <w:r w:rsidR="00A604E8" w:rsidRPr="00644397">
        <w:rPr>
          <w:rFonts w:ascii="Times New Roman" w:hAnsi="Times New Roman" w:cs="Times New Roman"/>
          <w:sz w:val="24"/>
          <w:szCs w:val="24"/>
        </w:rPr>
        <w:t>what counts as “work</w:t>
      </w:r>
      <w:r w:rsidRPr="00644397">
        <w:rPr>
          <w:rFonts w:ascii="Times New Roman" w:hAnsi="Times New Roman" w:cs="Times New Roman"/>
          <w:sz w:val="24"/>
          <w:szCs w:val="24"/>
        </w:rPr>
        <w:t xml:space="preserve">”?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A604E8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B5CA" w14:textId="77777777" w:rsidR="00DE611A" w:rsidRDefault="00DE611A" w:rsidP="00EB6FDB">
      <w:pPr>
        <w:spacing w:after="0" w:line="240" w:lineRule="auto"/>
      </w:pPr>
      <w:r>
        <w:separator/>
      </w:r>
    </w:p>
  </w:endnote>
  <w:endnote w:type="continuationSeparator" w:id="0">
    <w:p w14:paraId="23AB4C5C" w14:textId="77777777" w:rsidR="00DE611A" w:rsidRDefault="00DE611A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FDCF8" w14:textId="77777777" w:rsidR="00DE611A" w:rsidRDefault="00DE611A" w:rsidP="00EB6FDB">
      <w:pPr>
        <w:spacing w:after="0" w:line="240" w:lineRule="auto"/>
      </w:pPr>
      <w:r>
        <w:separator/>
      </w:r>
    </w:p>
  </w:footnote>
  <w:footnote w:type="continuationSeparator" w:id="0">
    <w:p w14:paraId="6018B2D6" w14:textId="77777777" w:rsidR="00DE611A" w:rsidRDefault="00DE611A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5BA0E645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F345C5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897520">
    <w:abstractNumId w:val="6"/>
  </w:num>
  <w:num w:numId="2" w16cid:durableId="1555581007">
    <w:abstractNumId w:val="0"/>
  </w:num>
  <w:num w:numId="3" w16cid:durableId="1628856005">
    <w:abstractNumId w:val="3"/>
  </w:num>
  <w:num w:numId="4" w16cid:durableId="2033534926">
    <w:abstractNumId w:val="1"/>
  </w:num>
  <w:num w:numId="5" w16cid:durableId="886797193">
    <w:abstractNumId w:val="5"/>
  </w:num>
  <w:num w:numId="6" w16cid:durableId="1030642715">
    <w:abstractNumId w:val="4"/>
  </w:num>
  <w:num w:numId="7" w16cid:durableId="572204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22586"/>
    <w:rsid w:val="00087C0B"/>
    <w:rsid w:val="000B6C77"/>
    <w:rsid w:val="000E563D"/>
    <w:rsid w:val="000F7949"/>
    <w:rsid w:val="001B67DC"/>
    <w:rsid w:val="001E4EB0"/>
    <w:rsid w:val="001E5737"/>
    <w:rsid w:val="002D436F"/>
    <w:rsid w:val="00462406"/>
    <w:rsid w:val="004E7786"/>
    <w:rsid w:val="004F0BEA"/>
    <w:rsid w:val="0054199F"/>
    <w:rsid w:val="005C6F64"/>
    <w:rsid w:val="005D38C5"/>
    <w:rsid w:val="00633025"/>
    <w:rsid w:val="00644397"/>
    <w:rsid w:val="006C6C3B"/>
    <w:rsid w:val="0071115C"/>
    <w:rsid w:val="008A3237"/>
    <w:rsid w:val="009A1661"/>
    <w:rsid w:val="009B4E44"/>
    <w:rsid w:val="00A00D90"/>
    <w:rsid w:val="00A03CD2"/>
    <w:rsid w:val="00A604E8"/>
    <w:rsid w:val="00B4777D"/>
    <w:rsid w:val="00B6581C"/>
    <w:rsid w:val="00BC17DF"/>
    <w:rsid w:val="00BE1815"/>
    <w:rsid w:val="00C25708"/>
    <w:rsid w:val="00C944CE"/>
    <w:rsid w:val="00D05CBB"/>
    <w:rsid w:val="00D1407A"/>
    <w:rsid w:val="00D23F89"/>
    <w:rsid w:val="00D5549D"/>
    <w:rsid w:val="00DA3EFE"/>
    <w:rsid w:val="00DD422A"/>
    <w:rsid w:val="00DE611A"/>
    <w:rsid w:val="00E35EF3"/>
    <w:rsid w:val="00EB6FDB"/>
    <w:rsid w:val="00F345C5"/>
    <w:rsid w:val="00F3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A604E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0D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294</Words>
  <Characters>1862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2025-11-13T22:30:00Z</dcterms:created>
  <dcterms:modified xsi:type="dcterms:W3CDTF">2025-11-13T22:30:00Z</dcterms:modified>
</cp:coreProperties>
</file>