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6E902854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5A6F4C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19F4CED4" w:rsidR="00EB6FDB" w:rsidRDefault="005A6F4C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MGMT691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0BD3FA04" w:rsidR="00C944CE" w:rsidRPr="00EB6FDB" w:rsidRDefault="00EB6FDB" w:rsidP="00EB6FD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5A6F4C">
        <w:rPr>
          <w:rFonts w:ascii="Times New Roman" w:hAnsi="Times New Roman" w:cs="Times New Roman"/>
          <w:b/>
          <w:sz w:val="24"/>
          <w:szCs w:val="24"/>
        </w:rPr>
        <w:t>4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5F201E82" w:rsidR="00C944CE" w:rsidRPr="00407A0B" w:rsidRDefault="00C944CE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pt Times New Roman font, double space, and indent each paragraph throughout your assignment. Each paragraph should include a topic sentence, at least 2 qualifier sentences</w:t>
      </w:r>
      <w:r w:rsidR="00046D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046D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in</w:t>
      </w:r>
      <w:r w:rsidR="00046D1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046D11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41C969D8" w14:textId="624D2979" w:rsidR="00B4777D" w:rsidRPr="00EB6FDB" w:rsidRDefault="005A6F4C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F4C">
        <w:rPr>
          <w:rFonts w:ascii="Times New Roman" w:hAnsi="Times New Roman" w:cs="Times New Roman"/>
          <w:b/>
          <w:bCs/>
          <w:sz w:val="24"/>
          <w:szCs w:val="24"/>
        </w:rPr>
        <w:t>What factors might affect the successful implementation of a multinational company’s global strategy?</w:t>
      </w:r>
      <w:r w:rsidR="0001508E" w:rsidRPr="00EB6FD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4A082E" w14:textId="2558267E" w:rsidR="00C944CE" w:rsidRPr="00407A0B" w:rsidRDefault="00C944CE" w:rsidP="00B4777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40B5DCD" w14:textId="0AA18EA9" w:rsidR="005A6F4C" w:rsidRPr="005A6F4C" w:rsidRDefault="005A6F4C" w:rsidP="005A6F4C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F4C">
        <w:rPr>
          <w:rFonts w:ascii="Times New Roman" w:hAnsi="Times New Roman" w:cs="Times New Roman"/>
          <w:b/>
          <w:bCs/>
          <w:sz w:val="24"/>
          <w:szCs w:val="24"/>
        </w:rPr>
        <w:t>What elements of society</w:t>
      </w:r>
      <w:r w:rsidR="00046D11">
        <w:rPr>
          <w:rFonts w:ascii="Times New Roman" w:hAnsi="Times New Roman" w:cs="Times New Roman"/>
          <w:b/>
          <w:bCs/>
          <w:sz w:val="24"/>
          <w:szCs w:val="24"/>
        </w:rPr>
        <w:t xml:space="preserve"> (e.g., </w:t>
      </w:r>
      <w:r w:rsidRPr="005A6F4C">
        <w:rPr>
          <w:rFonts w:ascii="Times New Roman" w:hAnsi="Times New Roman" w:cs="Times New Roman"/>
          <w:b/>
          <w:bCs/>
          <w:sz w:val="24"/>
          <w:szCs w:val="24"/>
        </w:rPr>
        <w:t>beliefs and values</w:t>
      </w:r>
      <w:r w:rsidR="00046D1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A6F4C">
        <w:rPr>
          <w:rFonts w:ascii="Times New Roman" w:hAnsi="Times New Roman" w:cs="Times New Roman"/>
          <w:b/>
          <w:bCs/>
          <w:sz w:val="24"/>
          <w:szCs w:val="24"/>
        </w:rPr>
        <w:t xml:space="preserve"> are crucial to for businesses to develop a global organizational culture?</w:t>
      </w:r>
    </w:p>
    <w:p w14:paraId="4DB42386" w14:textId="5C5611F9" w:rsidR="00C944CE" w:rsidRDefault="00633025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2A6B982" w14:textId="77777777" w:rsidR="005A6F4C" w:rsidRPr="005A6F4C" w:rsidRDefault="005A6F4C" w:rsidP="005A6F4C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F4C">
        <w:rPr>
          <w:rFonts w:ascii="Times New Roman" w:hAnsi="Times New Roman" w:cs="Times New Roman"/>
          <w:b/>
          <w:bCs/>
          <w:sz w:val="24"/>
          <w:szCs w:val="24"/>
        </w:rPr>
        <w:t>Why is it vital for multinational companies to effectively manage change?</w:t>
      </w:r>
    </w:p>
    <w:p w14:paraId="7721CBF1" w14:textId="267430AD" w:rsidR="00C944CE" w:rsidRDefault="00C944CE" w:rsidP="00BC17D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64DC31A" w14:textId="77777777" w:rsidR="005A6F4C" w:rsidRPr="005A6F4C" w:rsidRDefault="005A6F4C" w:rsidP="005A6F4C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F4C">
        <w:rPr>
          <w:rFonts w:ascii="Times New Roman" w:hAnsi="Times New Roman" w:cs="Times New Roman"/>
          <w:b/>
          <w:bCs/>
          <w:sz w:val="24"/>
          <w:szCs w:val="24"/>
        </w:rPr>
        <w:t>What strategic insights can be gleaned from analyzing emerging trends in the global marketplace?</w:t>
      </w:r>
    </w:p>
    <w:p w14:paraId="5944C3BB" w14:textId="25ABCB99" w:rsidR="0001508E" w:rsidRDefault="0001508E" w:rsidP="00BC17D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FFE3896" w14:textId="77777777" w:rsidR="005A6F4C" w:rsidRDefault="005A6F4C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CE9A56C" w14:textId="2E78165A" w:rsidR="00C944CE" w:rsidRPr="00EB6FDB" w:rsidRDefault="00C944CE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Conclusion </w:t>
      </w:r>
    </w:p>
    <w:p w14:paraId="0E5B7780" w14:textId="6604187A" w:rsidR="00462406" w:rsidRDefault="00C944CE" w:rsidP="0046240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72EAAFC0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046D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510751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046D11" w:rsidRPr="00510751">
        <w:rPr>
          <w:rFonts w:ascii="Times New Roman" w:hAnsi="Times New Roman" w:cs="Times New Roman"/>
          <w:i/>
          <w:sz w:val="24"/>
          <w:szCs w:val="24"/>
        </w:rPr>
        <w:t>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5E4236CB" w:rsidR="00EB6FDB" w:rsidRPr="00644397" w:rsidRDefault="00EB6FDB" w:rsidP="005107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Altaf, H., &amp; Basheer, A. (2020). The </w:t>
      </w:r>
      <w:r w:rsidR="00046D11" w:rsidRPr="00644397">
        <w:rPr>
          <w:rFonts w:ascii="Times New Roman" w:hAnsi="Times New Roman" w:cs="Times New Roman"/>
          <w:sz w:val="24"/>
          <w:szCs w:val="24"/>
        </w:rPr>
        <w:t>interplay of leadership styles, innovative work behavior, organizational culture, and organizational citizenship behavior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r w:rsidRPr="00510751">
        <w:rPr>
          <w:rFonts w:ascii="Times New Roman" w:hAnsi="Times New Roman" w:cs="Times New Roman"/>
          <w:i/>
          <w:sz w:val="24"/>
          <w:szCs w:val="24"/>
        </w:rPr>
        <w:t>Sage Open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 w:rsidRPr="00510751">
        <w:rPr>
          <w:rFonts w:ascii="Times New Roman" w:hAnsi="Times New Roman" w:cs="Times New Roman"/>
          <w:i/>
          <w:sz w:val="24"/>
          <w:szCs w:val="24"/>
        </w:rPr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046D11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046D11" w:rsidRPr="00980005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2D3CEE87" w:rsidR="00EB6FDB" w:rsidRDefault="00EB6FDB" w:rsidP="005107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Where’s the </w:t>
      </w:r>
      <w:r w:rsidR="00046D11" w:rsidRPr="00644397">
        <w:rPr>
          <w:rFonts w:ascii="Times New Roman" w:hAnsi="Times New Roman" w:cs="Times New Roman"/>
          <w:sz w:val="24"/>
          <w:szCs w:val="24"/>
        </w:rPr>
        <w:t>boss</w:t>
      </w:r>
      <w:r w:rsidRPr="00644397">
        <w:rPr>
          <w:rFonts w:ascii="Times New Roman" w:hAnsi="Times New Roman" w:cs="Times New Roman"/>
          <w:sz w:val="24"/>
          <w:szCs w:val="24"/>
        </w:rPr>
        <w:t xml:space="preserve">? And </w:t>
      </w:r>
      <w:r w:rsidR="00046D11" w:rsidRPr="00644397">
        <w:rPr>
          <w:rFonts w:ascii="Times New Roman" w:hAnsi="Times New Roman" w:cs="Times New Roman"/>
          <w:sz w:val="24"/>
          <w:szCs w:val="24"/>
        </w:rPr>
        <w:t>what counts as “work</w:t>
      </w:r>
      <w:r w:rsidRPr="00644397">
        <w:rPr>
          <w:rFonts w:ascii="Times New Roman" w:hAnsi="Times New Roman" w:cs="Times New Roman"/>
          <w:sz w:val="24"/>
          <w:szCs w:val="24"/>
        </w:rPr>
        <w:t xml:space="preserve">”? The Society </w:t>
      </w:r>
      <w:r>
        <w:rPr>
          <w:rFonts w:ascii="Times New Roman" w:hAnsi="Times New Roman" w:cs="Times New Roman"/>
          <w:sz w:val="24"/>
          <w:szCs w:val="24"/>
        </w:rPr>
        <w:tab/>
      </w:r>
      <w:r w:rsidRPr="00644397">
        <w:rPr>
          <w:rFonts w:ascii="Times New Roman" w:hAnsi="Times New Roman" w:cs="Times New Roman"/>
          <w:sz w:val="24"/>
          <w:szCs w:val="24"/>
        </w:rPr>
        <w:t xml:space="preserve">Pages. </w:t>
      </w:r>
      <w:hyperlink r:id="rId9" w:history="1">
        <w:r w:rsidRPr="00046D11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C76CE" w14:textId="77777777" w:rsidR="004E7786" w:rsidRDefault="004E7786" w:rsidP="00EB6FDB">
      <w:pPr>
        <w:spacing w:after="0" w:line="240" w:lineRule="auto"/>
      </w:pPr>
      <w:r>
        <w:separator/>
      </w:r>
    </w:p>
  </w:endnote>
  <w:endnote w:type="continuationSeparator" w:id="0">
    <w:p w14:paraId="56B0EBE5" w14:textId="77777777" w:rsidR="004E7786" w:rsidRDefault="004E7786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AF5F5" w14:textId="77777777" w:rsidR="004E7786" w:rsidRDefault="004E7786" w:rsidP="00EB6FDB">
      <w:pPr>
        <w:spacing w:after="0" w:line="240" w:lineRule="auto"/>
      </w:pPr>
      <w:r>
        <w:separator/>
      </w:r>
    </w:p>
  </w:footnote>
  <w:footnote w:type="continuationSeparator" w:id="0">
    <w:p w14:paraId="41A07048" w14:textId="77777777" w:rsidR="004E7786" w:rsidRDefault="004E7786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714E9B67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5A6F4C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622139">
    <w:abstractNumId w:val="6"/>
  </w:num>
  <w:num w:numId="2" w16cid:durableId="1434548436">
    <w:abstractNumId w:val="0"/>
  </w:num>
  <w:num w:numId="3" w16cid:durableId="436174286">
    <w:abstractNumId w:val="3"/>
  </w:num>
  <w:num w:numId="4" w16cid:durableId="661395082">
    <w:abstractNumId w:val="1"/>
  </w:num>
  <w:num w:numId="5" w16cid:durableId="1593583201">
    <w:abstractNumId w:val="5"/>
  </w:num>
  <w:num w:numId="6" w16cid:durableId="1342705755">
    <w:abstractNumId w:val="4"/>
  </w:num>
  <w:num w:numId="7" w16cid:durableId="2036155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46D11"/>
    <w:rsid w:val="00087C0B"/>
    <w:rsid w:val="000E563D"/>
    <w:rsid w:val="000F7949"/>
    <w:rsid w:val="001B67DC"/>
    <w:rsid w:val="001E4EB0"/>
    <w:rsid w:val="001E5737"/>
    <w:rsid w:val="003E352A"/>
    <w:rsid w:val="00462406"/>
    <w:rsid w:val="004E7786"/>
    <w:rsid w:val="004F0BEA"/>
    <w:rsid w:val="00510751"/>
    <w:rsid w:val="0054199F"/>
    <w:rsid w:val="005A6F4C"/>
    <w:rsid w:val="005C6F64"/>
    <w:rsid w:val="005D38C5"/>
    <w:rsid w:val="00633025"/>
    <w:rsid w:val="00644397"/>
    <w:rsid w:val="006C6C3B"/>
    <w:rsid w:val="0071115C"/>
    <w:rsid w:val="008A3237"/>
    <w:rsid w:val="009A1661"/>
    <w:rsid w:val="009B4E44"/>
    <w:rsid w:val="00A03CD2"/>
    <w:rsid w:val="00A9663E"/>
    <w:rsid w:val="00B4777D"/>
    <w:rsid w:val="00B6581C"/>
    <w:rsid w:val="00BC17DF"/>
    <w:rsid w:val="00BE1815"/>
    <w:rsid w:val="00C944CE"/>
    <w:rsid w:val="00D05CBB"/>
    <w:rsid w:val="00D1407A"/>
    <w:rsid w:val="00D23F89"/>
    <w:rsid w:val="00D5549D"/>
    <w:rsid w:val="00DA3EFE"/>
    <w:rsid w:val="00DD422A"/>
    <w:rsid w:val="00E35EF3"/>
    <w:rsid w:val="00EB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styleId="UnresolvedMention">
    <w:name w:val="Unresolved Mention"/>
    <w:basedOn w:val="DefaultParagraphFont"/>
    <w:uiPriority w:val="99"/>
    <w:semiHidden/>
    <w:unhideWhenUsed/>
    <w:rsid w:val="00046D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D1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107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Michelle Donohue</cp:lastModifiedBy>
  <cp:revision>5</cp:revision>
  <dcterms:created xsi:type="dcterms:W3CDTF">2024-03-26T19:11:00Z</dcterms:created>
  <dcterms:modified xsi:type="dcterms:W3CDTF">2024-04-02T15:14:00Z</dcterms:modified>
</cp:coreProperties>
</file>