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46E73955" w14:textId="706C1DC4" w:rsidR="008A6739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>ntroduce the topics 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="00873579"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6739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Times New Roman font, </w:t>
      </w:r>
      <w:r w:rsidR="00873579">
        <w:rPr>
          <w:rFonts w:ascii="Times New Roman" w:hAnsi="Times New Roman" w:cs="Times New Roman"/>
          <w:sz w:val="24"/>
          <w:szCs w:val="24"/>
        </w:rPr>
        <w:t>double-</w:t>
      </w:r>
      <w:r>
        <w:rPr>
          <w:rFonts w:ascii="Times New Roman" w:hAnsi="Times New Roman" w:cs="Times New Roman"/>
          <w:sz w:val="24"/>
          <w:szCs w:val="24"/>
        </w:rPr>
        <w:t>space, and indent each paragraph throughout your assignment. Each paragraph should include a topic sentence, at least 2 qualifier sentences</w:t>
      </w:r>
      <w:r w:rsidR="008A6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8735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</w:t>
      </w:r>
      <w:r w:rsidR="00873579">
        <w:rPr>
          <w:rFonts w:ascii="Times New Roman" w:hAnsi="Times New Roman" w:cs="Times New Roman"/>
          <w:sz w:val="24"/>
          <w:szCs w:val="24"/>
        </w:rPr>
        <w:t>in-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 w:rsidRPr="008A6739">
        <w:rPr>
          <w:rFonts w:ascii="Times New Roman" w:hAnsi="Times New Roman" w:cs="Times New Roman"/>
          <w:sz w:val="24"/>
          <w:szCs w:val="24"/>
        </w:rPr>
        <w:t>4</w:t>
      </w:r>
      <w:r w:rsidR="00873579">
        <w:rPr>
          <w:rFonts w:ascii="Times New Roman" w:hAnsi="Times New Roman" w:cs="Times New Roman"/>
          <w:sz w:val="24"/>
          <w:szCs w:val="24"/>
        </w:rPr>
        <w:t>–</w:t>
      </w:r>
      <w:r w:rsidR="0001508E" w:rsidRPr="008A6739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</w:t>
      </w:r>
      <w:r w:rsidR="001E5737">
        <w:rPr>
          <w:rFonts w:ascii="Times New Roman" w:hAnsi="Times New Roman" w:cs="Times New Roman"/>
          <w:sz w:val="24"/>
          <w:szCs w:val="24"/>
        </w:rPr>
        <w:t>the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title page and </w:t>
      </w:r>
      <w:r w:rsidR="00873579">
        <w:rPr>
          <w:rFonts w:ascii="Times New Roman" w:hAnsi="Times New Roman" w:cs="Times New Roman"/>
          <w:sz w:val="24"/>
          <w:szCs w:val="24"/>
        </w:rPr>
        <w:t xml:space="preserve">the </w:t>
      </w:r>
      <w:r w:rsidR="006C6C3B" w:rsidRPr="006C6C3B">
        <w:rPr>
          <w:rFonts w:ascii="Times New Roman" w:hAnsi="Times New Roman" w:cs="Times New Roman"/>
          <w:sz w:val="24"/>
          <w:szCs w:val="24"/>
        </w:rPr>
        <w:t>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6E1BC06D" w14:textId="7EBEEB8D" w:rsidR="00864D4E" w:rsidRPr="00864D4E" w:rsidRDefault="00864D4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4D4E">
        <w:rPr>
          <w:rFonts w:ascii="Times New Roman" w:hAnsi="Times New Roman" w:cs="Times New Roman"/>
          <w:sz w:val="24"/>
          <w:szCs w:val="24"/>
        </w:rPr>
        <w:t>Marketing research is conducted to collect, record, analyze, and interpret data relative to your business market and product category. Global market research is done with the same purpose; however, the scope of the research is for organizations conducting business on a worldwide scale.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D4E">
        <w:rPr>
          <w:rFonts w:ascii="Times New Roman" w:hAnsi="Times New Roman" w:cs="Times New Roman"/>
          <w:sz w:val="24"/>
          <w:szCs w:val="24"/>
        </w:rPr>
        <w:t>There are many tools available for market researchers online. One of these tools is Google Trends. Please access Google Trends to learn m</w:t>
      </w:r>
      <w:r>
        <w:rPr>
          <w:rFonts w:ascii="Times New Roman" w:hAnsi="Times New Roman" w:cs="Times New Roman"/>
          <w:sz w:val="24"/>
          <w:szCs w:val="24"/>
        </w:rPr>
        <w:t xml:space="preserve">ore about how this site works. </w:t>
      </w:r>
      <w:r w:rsidRPr="00864D4E">
        <w:rPr>
          <w:rFonts w:ascii="Times New Roman" w:hAnsi="Times New Roman" w:cs="Times New Roman"/>
          <w:sz w:val="24"/>
          <w:szCs w:val="24"/>
        </w:rPr>
        <w:t>Enter the search term “baby formula</w:t>
      </w:r>
      <w:r w:rsidR="00873579">
        <w:rPr>
          <w:rFonts w:ascii="Times New Roman" w:hAnsi="Times New Roman" w:cs="Times New Roman"/>
          <w:sz w:val="24"/>
          <w:szCs w:val="24"/>
        </w:rPr>
        <w:t>.</w:t>
      </w:r>
      <w:r w:rsidRPr="00864D4E">
        <w:rPr>
          <w:rFonts w:ascii="Times New Roman" w:hAnsi="Times New Roman" w:cs="Times New Roman"/>
          <w:sz w:val="24"/>
          <w:szCs w:val="24"/>
        </w:rPr>
        <w:t xml:space="preserve">” On the results page, make note of the trends in the United States. Select </w:t>
      </w:r>
      <w:r w:rsidR="00873579">
        <w:rPr>
          <w:rFonts w:ascii="Times New Roman" w:hAnsi="Times New Roman" w:cs="Times New Roman"/>
          <w:sz w:val="24"/>
          <w:szCs w:val="24"/>
        </w:rPr>
        <w:t>“</w:t>
      </w:r>
      <w:r w:rsidRPr="00864D4E">
        <w:rPr>
          <w:rFonts w:ascii="Times New Roman" w:hAnsi="Times New Roman" w:cs="Times New Roman"/>
          <w:sz w:val="24"/>
          <w:szCs w:val="24"/>
        </w:rPr>
        <w:t>Worldwide.</w:t>
      </w:r>
      <w:r w:rsidR="00873579">
        <w:rPr>
          <w:rFonts w:ascii="Times New Roman" w:hAnsi="Times New Roman" w:cs="Times New Roman"/>
          <w:sz w:val="24"/>
          <w:szCs w:val="24"/>
        </w:rPr>
        <w:t>”</w:t>
      </w:r>
      <w:r w:rsidRPr="00864D4E">
        <w:rPr>
          <w:rFonts w:ascii="Times New Roman" w:hAnsi="Times New Roman" w:cs="Times New Roman"/>
          <w:sz w:val="24"/>
          <w:szCs w:val="24"/>
        </w:rPr>
        <w:t xml:space="preserve"> Make note of the trends worldwide.</w:t>
      </w:r>
    </w:p>
    <w:p w14:paraId="0D7F4ED2" w14:textId="50760DE2" w:rsidR="00864D4E" w:rsidRPr="00864D4E" w:rsidRDefault="00864D4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4D4E">
        <w:rPr>
          <w:rFonts w:ascii="Times New Roman" w:hAnsi="Times New Roman" w:cs="Times New Roman"/>
          <w:sz w:val="24"/>
          <w:szCs w:val="24"/>
        </w:rPr>
        <w:t>Another tool is Statista. Access this site and enter the search term “baby formula</w:t>
      </w:r>
      <w:r w:rsidR="00873579">
        <w:rPr>
          <w:rFonts w:ascii="Times New Roman" w:hAnsi="Times New Roman" w:cs="Times New Roman"/>
          <w:sz w:val="24"/>
          <w:szCs w:val="24"/>
        </w:rPr>
        <w:t>.</w:t>
      </w:r>
      <w:r w:rsidRPr="00864D4E">
        <w:rPr>
          <w:rFonts w:ascii="Times New Roman" w:hAnsi="Times New Roman" w:cs="Times New Roman"/>
          <w:sz w:val="24"/>
          <w:szCs w:val="24"/>
        </w:rPr>
        <w:t>” On the results page, make note of the search results categories.</w:t>
      </w:r>
    </w:p>
    <w:p w14:paraId="1054D2B0" w14:textId="1E7008D2" w:rsidR="0045338F" w:rsidRDefault="00864D4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4D4E">
        <w:rPr>
          <w:rFonts w:ascii="Times New Roman" w:hAnsi="Times New Roman" w:cs="Times New Roman"/>
          <w:sz w:val="24"/>
          <w:szCs w:val="24"/>
        </w:rPr>
        <w:t>Finally, another free tool is the Google Dataset Search. Access this site and enter the search term “baby formula</w:t>
      </w:r>
      <w:r w:rsidR="00873579">
        <w:rPr>
          <w:rFonts w:ascii="Times New Roman" w:hAnsi="Times New Roman" w:cs="Times New Roman"/>
          <w:sz w:val="24"/>
          <w:szCs w:val="24"/>
        </w:rPr>
        <w:t>.</w:t>
      </w:r>
      <w:r w:rsidRPr="00864D4E">
        <w:rPr>
          <w:rFonts w:ascii="Times New Roman" w:hAnsi="Times New Roman" w:cs="Times New Roman"/>
          <w:sz w:val="24"/>
          <w:szCs w:val="24"/>
        </w:rPr>
        <w:t>” Make note of the type of data available within this tool.</w:t>
      </w:r>
    </w:p>
    <w:p w14:paraId="7638AC26" w14:textId="4B0F2B71" w:rsidR="008A6739" w:rsidRDefault="008A6739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6739">
        <w:rPr>
          <w:rFonts w:ascii="Times New Roman" w:hAnsi="Times New Roman" w:cs="Times New Roman"/>
          <w:sz w:val="24"/>
          <w:szCs w:val="24"/>
        </w:rPr>
        <w:t>Using what you have learned, answer the following:</w:t>
      </w:r>
    </w:p>
    <w:p w14:paraId="283B1510" w14:textId="3D23C519" w:rsidR="0001508E" w:rsidRDefault="00864D4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4D4E">
        <w:rPr>
          <w:rFonts w:ascii="Times New Roman" w:hAnsi="Times New Roman" w:cs="Times New Roman"/>
          <w:sz w:val="24"/>
          <w:szCs w:val="24"/>
        </w:rPr>
        <w:t>Explain the types of information you can find using each marketing research tool</w:t>
      </w:r>
      <w:r w:rsidR="004C14D1" w:rsidRPr="004C14D1">
        <w:rPr>
          <w:rFonts w:ascii="Times New Roman" w:hAnsi="Times New Roman" w:cs="Times New Roman"/>
          <w:sz w:val="24"/>
          <w:szCs w:val="24"/>
        </w:rPr>
        <w:t>.</w:t>
      </w:r>
      <w:r w:rsidR="00C944CE">
        <w:rPr>
          <w:rFonts w:ascii="Times New Roman" w:hAnsi="Times New Roman" w:cs="Times New Roman"/>
          <w:sz w:val="24"/>
          <w:szCs w:val="24"/>
        </w:rPr>
        <w:tab/>
      </w:r>
    </w:p>
    <w:p w14:paraId="066DBD9F" w14:textId="77777777" w:rsidR="00864D4E" w:rsidRPr="00407A0B" w:rsidRDefault="00864D4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383B3790" w14:textId="3B10279F" w:rsidR="00864D4E" w:rsidRDefault="00864D4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4D4E">
        <w:rPr>
          <w:rFonts w:ascii="Times New Roman" w:hAnsi="Times New Roman" w:cs="Times New Roman"/>
          <w:sz w:val="24"/>
          <w:szCs w:val="24"/>
        </w:rPr>
        <w:t>Analyze and explain the purpose of using each of the marketing research tools.</w:t>
      </w:r>
    </w:p>
    <w:p w14:paraId="0BD82F05" w14:textId="77777777" w:rsidR="00864D4E" w:rsidRPr="00407A0B" w:rsidRDefault="00864D4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1311A9CD" w14:textId="795DFBA7" w:rsidR="00633025" w:rsidRDefault="00864D4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4D4E">
        <w:rPr>
          <w:rFonts w:ascii="Times New Roman" w:hAnsi="Times New Roman" w:cs="Times New Roman"/>
          <w:sz w:val="24"/>
          <w:szCs w:val="24"/>
        </w:rPr>
        <w:lastRenderedPageBreak/>
        <w:t xml:space="preserve">Evaluate the </w:t>
      </w:r>
      <w:r w:rsidR="0062129B">
        <w:rPr>
          <w:rFonts w:ascii="Times New Roman" w:hAnsi="Times New Roman" w:cs="Times New Roman"/>
          <w:sz w:val="24"/>
          <w:szCs w:val="24"/>
        </w:rPr>
        <w:t>three</w:t>
      </w:r>
      <w:r w:rsidR="00873579" w:rsidRPr="00864D4E">
        <w:rPr>
          <w:rFonts w:ascii="Times New Roman" w:hAnsi="Times New Roman" w:cs="Times New Roman"/>
          <w:sz w:val="24"/>
          <w:szCs w:val="24"/>
        </w:rPr>
        <w:t xml:space="preserve"> </w:t>
      </w:r>
      <w:r w:rsidRPr="00864D4E">
        <w:rPr>
          <w:rFonts w:ascii="Times New Roman" w:hAnsi="Times New Roman" w:cs="Times New Roman"/>
          <w:sz w:val="24"/>
          <w:szCs w:val="24"/>
        </w:rPr>
        <w:t>tools provided. Explain which of these tools you would use to determine where the greatest need for baby formula is. Provide evidence from the tools to defend your position.</w:t>
      </w:r>
      <w:r w:rsidR="0001508E">
        <w:rPr>
          <w:rFonts w:ascii="Times New Roman" w:hAnsi="Times New Roman" w:cs="Times New Roman"/>
          <w:sz w:val="24"/>
          <w:szCs w:val="24"/>
        </w:rPr>
        <w:tab/>
      </w:r>
    </w:p>
    <w:p w14:paraId="4DB42386" w14:textId="05AE107F" w:rsidR="00C944CE" w:rsidRDefault="00C944CE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0BD87F58" w14:textId="18697B37" w:rsidR="00864D4E" w:rsidRDefault="00864D4E" w:rsidP="00864D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4D4E">
        <w:rPr>
          <w:rFonts w:ascii="Times New Roman" w:hAnsi="Times New Roman" w:cs="Times New Roman"/>
          <w:sz w:val="24"/>
          <w:szCs w:val="24"/>
        </w:rPr>
        <w:t>Explain why it is important to utilize more than one tool to determine marketing opportunity for brands</w:t>
      </w:r>
      <w:r w:rsidR="00873579">
        <w:rPr>
          <w:rFonts w:ascii="Times New Roman" w:hAnsi="Times New Roman" w:cs="Times New Roman"/>
          <w:sz w:val="24"/>
          <w:szCs w:val="24"/>
        </w:rPr>
        <w:t>.</w:t>
      </w:r>
    </w:p>
    <w:p w14:paraId="7721CBF1" w14:textId="07CE2E72" w:rsidR="00C944CE" w:rsidRDefault="00C944C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70D4E654" w:rsidR="00C944CE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1D76" w14:textId="314747ED" w:rsidR="0045338F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11A3" w14:textId="77777777" w:rsidR="0045338F" w:rsidRDefault="0045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10A4EA9F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1-3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62129B">
        <w:rPr>
          <w:rFonts w:ascii="Times New Roman" w:hAnsi="Times New Roman" w:cs="Times New Roman"/>
          <w:sz w:val="24"/>
          <w:szCs w:val="24"/>
        </w:rPr>
        <w:t>:</w:t>
      </w:r>
    </w:p>
    <w:p w14:paraId="06619361" w14:textId="77777777" w:rsidR="00873579" w:rsidRPr="00644397" w:rsidRDefault="00873579" w:rsidP="0087357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G.,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4E2600">
        <w:rPr>
          <w:rFonts w:ascii="Times New Roman" w:hAnsi="Times New Roman" w:cs="Times New Roman"/>
          <w:i/>
          <w:sz w:val="24"/>
          <w:szCs w:val="24"/>
        </w:rPr>
        <w:t>Innovation leadership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outledge. </w:t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685F9C5E" w14:textId="77777777" w:rsidR="00873579" w:rsidRPr="00644397" w:rsidRDefault="00873579" w:rsidP="0087357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innovative work behavior, organizational culture, and organizational citizenship behavior. </w:t>
      </w:r>
      <w:r w:rsidRPr="00C12CE4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C12CE4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36FEC1D4" w14:textId="77777777" w:rsidR="00873579" w:rsidRDefault="00873579" w:rsidP="0087357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Kmec, J. (2012, March 13). 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Where’s the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oss? And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12CE4">
        <w:rPr>
          <w:rFonts w:ascii="Times New Roman" w:hAnsi="Times New Roman" w:cs="Times New Roman"/>
          <w:i/>
          <w:sz w:val="24"/>
          <w:szCs w:val="24"/>
        </w:rPr>
        <w:t>ounts as “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12CE4">
        <w:rPr>
          <w:rFonts w:ascii="Times New Roman" w:hAnsi="Times New Roman" w:cs="Times New Roman"/>
          <w:i/>
          <w:sz w:val="24"/>
          <w:szCs w:val="24"/>
        </w:rPr>
        <w:t>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 Pages. </w:t>
      </w:r>
      <w:hyperlink r:id="rId7" w:history="1">
        <w:r w:rsidRPr="00514B9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D28"/>
    <w:multiLevelType w:val="hybridMultilevel"/>
    <w:tmpl w:val="CDC227D8"/>
    <w:lvl w:ilvl="0" w:tplc="6500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53263">
    <w:abstractNumId w:val="2"/>
  </w:num>
  <w:num w:numId="2" w16cid:durableId="778765403">
    <w:abstractNumId w:val="0"/>
  </w:num>
  <w:num w:numId="3" w16cid:durableId="1415399995">
    <w:abstractNumId w:val="1"/>
  </w:num>
  <w:num w:numId="4" w16cid:durableId="1364553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5B1"/>
    <w:rsid w:val="001B67DC"/>
    <w:rsid w:val="001E4EB0"/>
    <w:rsid w:val="001E5737"/>
    <w:rsid w:val="0045338F"/>
    <w:rsid w:val="004C14D1"/>
    <w:rsid w:val="004F0BEA"/>
    <w:rsid w:val="0051020C"/>
    <w:rsid w:val="0054199F"/>
    <w:rsid w:val="005C6F64"/>
    <w:rsid w:val="005D38C5"/>
    <w:rsid w:val="0062129B"/>
    <w:rsid w:val="00633025"/>
    <w:rsid w:val="00644397"/>
    <w:rsid w:val="006C6C3B"/>
    <w:rsid w:val="008264F2"/>
    <w:rsid w:val="00864D4E"/>
    <w:rsid w:val="00873579"/>
    <w:rsid w:val="008A6739"/>
    <w:rsid w:val="009B4E44"/>
    <w:rsid w:val="00A03CD2"/>
    <w:rsid w:val="00B6581C"/>
    <w:rsid w:val="00C944CE"/>
    <w:rsid w:val="00D1407A"/>
    <w:rsid w:val="00D23F89"/>
    <w:rsid w:val="00D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counts-as-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3</cp:revision>
  <dcterms:created xsi:type="dcterms:W3CDTF">2022-07-22T13:02:00Z</dcterms:created>
  <dcterms:modified xsi:type="dcterms:W3CDTF">2024-01-25T16:50:00Z</dcterms:modified>
</cp:coreProperties>
</file>