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127DC">
        <w:rPr>
          <w:rFonts w:ascii="Times New Roman" w:hAnsi="Times New Roman"/>
          <w:b/>
          <w:sz w:val="24"/>
          <w:szCs w:val="24"/>
        </w:rPr>
        <w:t>Name:</w:t>
      </w:r>
    </w:p>
    <w:p w:rsidR="004369CF" w:rsidRDefault="004369CF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3127DC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127DC">
        <w:rPr>
          <w:rFonts w:ascii="Times New Roman" w:hAnsi="Times New Roman"/>
          <w:b/>
          <w:sz w:val="24"/>
          <w:szCs w:val="24"/>
        </w:rPr>
        <w:t>Date:</w:t>
      </w:r>
    </w:p>
    <w:p w:rsidR="004369CF" w:rsidRDefault="004369CF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Instructor’s Name:</w:t>
      </w:r>
    </w:p>
    <w:p w:rsidR="00D33951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33951" w:rsidRPr="001E6EA6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1E6EA6">
        <w:rPr>
          <w:rFonts w:ascii="Times New Roman" w:hAnsi="Times New Roman"/>
          <w:b/>
          <w:sz w:val="24"/>
          <w:szCs w:val="24"/>
        </w:rPr>
        <w:t xml:space="preserve">Assignment: </w:t>
      </w:r>
      <w:r w:rsidR="0068067D" w:rsidRPr="001E6EA6">
        <w:rPr>
          <w:rFonts w:ascii="Times New Roman" w:hAnsi="Times New Roman"/>
          <w:b/>
          <w:sz w:val="24"/>
          <w:szCs w:val="24"/>
        </w:rPr>
        <w:t>SCI203</w:t>
      </w:r>
      <w:r w:rsidRPr="001E6EA6">
        <w:rPr>
          <w:rFonts w:ascii="Times New Roman" w:hAnsi="Times New Roman"/>
          <w:b/>
          <w:sz w:val="24"/>
          <w:szCs w:val="24"/>
        </w:rPr>
        <w:t xml:space="preserve"> </w:t>
      </w:r>
      <w:r w:rsidR="007B4177">
        <w:rPr>
          <w:rFonts w:ascii="Times New Roman" w:hAnsi="Times New Roman"/>
          <w:b/>
          <w:sz w:val="24"/>
          <w:szCs w:val="24"/>
        </w:rPr>
        <w:t>Groundwater Sustainability</w:t>
      </w:r>
      <w:r w:rsidR="009B33EB">
        <w:rPr>
          <w:rFonts w:ascii="Times New Roman" w:hAnsi="Times New Roman"/>
          <w:b/>
          <w:sz w:val="24"/>
          <w:szCs w:val="24"/>
        </w:rPr>
        <w:t xml:space="preserve"> Lab</w:t>
      </w:r>
    </w:p>
    <w:p w:rsidR="001E6EA6" w:rsidRPr="002B0331" w:rsidRDefault="00EF4ED2" w:rsidP="00EF4ED2">
      <w:pPr>
        <w:pStyle w:val="NoSpacing"/>
        <w:tabs>
          <w:tab w:val="left" w:pos="3120"/>
        </w:tabs>
        <w:rPr>
          <w:rFonts w:ascii="Times New Roman" w:hAnsi="Times New Roman"/>
          <w:b/>
          <w:sz w:val="24"/>
          <w:szCs w:val="24"/>
        </w:rPr>
      </w:pPr>
      <w:r w:rsidRPr="001E6EA6">
        <w:rPr>
          <w:rFonts w:ascii="Times New Roman" w:hAnsi="Times New Roman"/>
          <w:b/>
          <w:sz w:val="24"/>
          <w:szCs w:val="24"/>
        </w:rPr>
        <w:tab/>
      </w:r>
    </w:p>
    <w:p w:rsidR="00D33951" w:rsidRPr="00AE26C3" w:rsidRDefault="00EF4ED2" w:rsidP="00AE26C3">
      <w:pPr>
        <w:pStyle w:val="NoSpacing"/>
        <w:tabs>
          <w:tab w:val="left" w:pos="3120"/>
        </w:tabs>
        <w:rPr>
          <w:rFonts w:ascii="Times New Roman" w:eastAsia="Times New Roman" w:hAnsi="Times New Roman"/>
          <w:b/>
          <w:sz w:val="24"/>
          <w:szCs w:val="24"/>
        </w:rPr>
      </w:pPr>
      <w:r w:rsidRPr="00AE26C3">
        <w:rPr>
          <w:rFonts w:ascii="Times New Roman" w:hAnsi="Times New Roman"/>
          <w:b/>
          <w:sz w:val="24"/>
          <w:szCs w:val="24"/>
        </w:rPr>
        <w:t>Title</w:t>
      </w:r>
      <w:r w:rsidR="00D33951" w:rsidRPr="00AE26C3">
        <w:rPr>
          <w:rFonts w:ascii="Times New Roman" w:hAnsi="Times New Roman"/>
          <w:b/>
          <w:sz w:val="24"/>
          <w:szCs w:val="24"/>
        </w:rPr>
        <w:t xml:space="preserve">: </w:t>
      </w:r>
      <w:r w:rsidR="0018737E">
        <w:rPr>
          <w:rFonts w:ascii="Times New Roman" w:hAnsi="Times New Roman"/>
          <w:b/>
          <w:sz w:val="24"/>
          <w:szCs w:val="24"/>
        </w:rPr>
        <w:t xml:space="preserve">The Effect of Human Development on Groundwater Sustainability </w:t>
      </w:r>
      <w:r w:rsidR="001E6EA6" w:rsidRPr="00AE26C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33951" w:rsidRPr="002B0331" w:rsidRDefault="00D33951" w:rsidP="00D3395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B5065" w:rsidRDefault="00875A27" w:rsidP="00D339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1B17">
        <w:rPr>
          <w:rFonts w:ascii="Times New Roman" w:hAnsi="Times New Roman"/>
          <w:b/>
          <w:sz w:val="24"/>
          <w:szCs w:val="24"/>
        </w:rPr>
        <w:t>Instructions</w:t>
      </w:r>
      <w:r w:rsidR="00D33951" w:rsidRPr="008E1B17">
        <w:rPr>
          <w:rFonts w:ascii="Times New Roman" w:hAnsi="Times New Roman"/>
          <w:b/>
          <w:sz w:val="24"/>
          <w:szCs w:val="24"/>
        </w:rPr>
        <w:t>:</w:t>
      </w:r>
      <w:r w:rsidR="00B86471">
        <w:rPr>
          <w:rFonts w:ascii="Times New Roman" w:hAnsi="Times New Roman"/>
          <w:b/>
          <w:sz w:val="24"/>
          <w:szCs w:val="24"/>
        </w:rPr>
        <w:t xml:space="preserve"> </w:t>
      </w:r>
      <w:r w:rsidR="00FE0BFD">
        <w:rPr>
          <w:rFonts w:ascii="Times New Roman" w:hAnsi="Times New Roman"/>
          <w:sz w:val="24"/>
          <w:szCs w:val="24"/>
        </w:rPr>
        <w:t>In Part I of this form, r</w:t>
      </w:r>
      <w:r w:rsidR="00CB5F23">
        <w:rPr>
          <w:rFonts w:ascii="Times New Roman" w:hAnsi="Times New Roman"/>
          <w:sz w:val="24"/>
          <w:szCs w:val="24"/>
        </w:rPr>
        <w:t xml:space="preserve">ecord the data from the Unit </w:t>
      </w:r>
      <w:r w:rsidR="00115CEF">
        <w:rPr>
          <w:rFonts w:ascii="Times New Roman" w:hAnsi="Times New Roman"/>
          <w:sz w:val="24"/>
          <w:szCs w:val="24"/>
        </w:rPr>
        <w:t xml:space="preserve">2 </w:t>
      </w:r>
      <w:r w:rsidR="007B4177">
        <w:rPr>
          <w:rFonts w:ascii="Times New Roman" w:hAnsi="Times New Roman"/>
          <w:sz w:val="24"/>
          <w:szCs w:val="24"/>
        </w:rPr>
        <w:t>Lab: Groundw</w:t>
      </w:r>
      <w:r w:rsidR="00CB5F23">
        <w:rPr>
          <w:rFonts w:ascii="Times New Roman" w:hAnsi="Times New Roman"/>
          <w:sz w:val="24"/>
          <w:szCs w:val="24"/>
        </w:rPr>
        <w:t>ater Su</w:t>
      </w:r>
      <w:r w:rsidR="007B4177">
        <w:rPr>
          <w:rFonts w:ascii="Times New Roman" w:hAnsi="Times New Roman"/>
          <w:sz w:val="24"/>
          <w:szCs w:val="24"/>
        </w:rPr>
        <w:t>stainability</w:t>
      </w:r>
      <w:r w:rsidR="00FE0BFD">
        <w:rPr>
          <w:rFonts w:ascii="Times New Roman" w:hAnsi="Times New Roman"/>
          <w:sz w:val="24"/>
          <w:szCs w:val="24"/>
        </w:rPr>
        <w:t xml:space="preserve">. </w:t>
      </w:r>
      <w:r w:rsidR="001E6EA6">
        <w:rPr>
          <w:rFonts w:ascii="Times New Roman" w:hAnsi="Times New Roman"/>
          <w:sz w:val="24"/>
          <w:szCs w:val="24"/>
        </w:rPr>
        <w:t>In Part II,</w:t>
      </w:r>
      <w:r w:rsidR="00CB5F23">
        <w:rPr>
          <w:rFonts w:ascii="Times New Roman" w:hAnsi="Times New Roman"/>
          <w:sz w:val="24"/>
          <w:szCs w:val="24"/>
        </w:rPr>
        <w:t xml:space="preserve"> </w:t>
      </w:r>
      <w:r w:rsidR="00FE0BFD">
        <w:rPr>
          <w:rFonts w:ascii="Times New Roman" w:hAnsi="Times New Roman"/>
          <w:sz w:val="24"/>
          <w:szCs w:val="24"/>
        </w:rPr>
        <w:t xml:space="preserve">follow the steps </w:t>
      </w:r>
      <w:r w:rsidR="002B0331">
        <w:rPr>
          <w:rFonts w:ascii="Times New Roman" w:hAnsi="Times New Roman"/>
          <w:sz w:val="24"/>
          <w:szCs w:val="24"/>
        </w:rPr>
        <w:t>of</w:t>
      </w:r>
      <w:r w:rsidR="00FE0BFD">
        <w:rPr>
          <w:rFonts w:ascii="Times New Roman" w:hAnsi="Times New Roman"/>
          <w:sz w:val="24"/>
          <w:szCs w:val="24"/>
        </w:rPr>
        <w:t xml:space="preserve"> the scientific method listed below to complete </w:t>
      </w:r>
      <w:r w:rsidR="002B0331">
        <w:rPr>
          <w:rFonts w:ascii="Times New Roman" w:hAnsi="Times New Roman"/>
          <w:sz w:val="24"/>
          <w:szCs w:val="24"/>
        </w:rPr>
        <w:t>this</w:t>
      </w:r>
      <w:r w:rsidR="00054502" w:rsidRPr="002F6DA6">
        <w:rPr>
          <w:rFonts w:ascii="Times New Roman" w:hAnsi="Times New Roman"/>
          <w:sz w:val="24"/>
          <w:szCs w:val="24"/>
        </w:rPr>
        <w:t xml:space="preserve"> lab report</w:t>
      </w:r>
      <w:r w:rsidR="001067DF">
        <w:rPr>
          <w:rFonts w:ascii="Times New Roman" w:hAnsi="Times New Roman"/>
          <w:sz w:val="24"/>
          <w:szCs w:val="24"/>
        </w:rPr>
        <w:t xml:space="preserve"> form</w:t>
      </w:r>
      <w:r w:rsidR="00273B77">
        <w:rPr>
          <w:rFonts w:ascii="Times New Roman" w:hAnsi="Times New Roman"/>
          <w:sz w:val="24"/>
          <w:szCs w:val="24"/>
        </w:rPr>
        <w:t>.</w:t>
      </w:r>
      <w:r w:rsidR="005A1EBE">
        <w:rPr>
          <w:rFonts w:ascii="Times New Roman" w:hAnsi="Times New Roman"/>
          <w:b/>
          <w:sz w:val="24"/>
          <w:szCs w:val="24"/>
        </w:rPr>
        <w:t xml:space="preserve"> </w:t>
      </w:r>
      <w:r w:rsidR="00B86471">
        <w:rPr>
          <w:rFonts w:ascii="Times New Roman" w:hAnsi="Times New Roman"/>
          <w:b/>
          <w:sz w:val="24"/>
          <w:szCs w:val="24"/>
        </w:rPr>
        <w:t xml:space="preserve">When </w:t>
      </w:r>
      <w:r w:rsidR="00273B77">
        <w:rPr>
          <w:rFonts w:ascii="Times New Roman" w:hAnsi="Times New Roman"/>
          <w:b/>
          <w:sz w:val="24"/>
          <w:szCs w:val="24"/>
        </w:rPr>
        <w:t>this form</w:t>
      </w:r>
      <w:r w:rsidR="00B86471">
        <w:rPr>
          <w:rFonts w:ascii="Times New Roman" w:hAnsi="Times New Roman"/>
          <w:b/>
          <w:sz w:val="24"/>
          <w:szCs w:val="24"/>
        </w:rPr>
        <w:t xml:space="preserve"> is complete</w:t>
      </w:r>
      <w:r w:rsidR="001E6EA6">
        <w:rPr>
          <w:rFonts w:ascii="Times New Roman" w:hAnsi="Times New Roman"/>
          <w:b/>
          <w:sz w:val="24"/>
          <w:szCs w:val="24"/>
        </w:rPr>
        <w:t>, please</w:t>
      </w:r>
      <w:r w:rsidR="0015564B">
        <w:rPr>
          <w:rFonts w:ascii="Times New Roman" w:hAnsi="Times New Roman"/>
          <w:b/>
          <w:sz w:val="24"/>
          <w:szCs w:val="24"/>
        </w:rPr>
        <w:t xml:space="preserve"> submit </w:t>
      </w:r>
      <w:r w:rsidR="00273B77">
        <w:rPr>
          <w:rFonts w:ascii="Times New Roman" w:hAnsi="Times New Roman"/>
          <w:b/>
          <w:sz w:val="24"/>
          <w:szCs w:val="24"/>
        </w:rPr>
        <w:t>it in</w:t>
      </w:r>
      <w:r w:rsidR="0015564B">
        <w:rPr>
          <w:rFonts w:ascii="Times New Roman" w:hAnsi="Times New Roman"/>
          <w:b/>
          <w:sz w:val="24"/>
          <w:szCs w:val="24"/>
        </w:rPr>
        <w:t xml:space="preserve"> the </w:t>
      </w:r>
      <w:r w:rsidR="00F95B47">
        <w:rPr>
          <w:rFonts w:ascii="Times New Roman" w:hAnsi="Times New Roman"/>
          <w:b/>
          <w:sz w:val="24"/>
          <w:szCs w:val="24"/>
        </w:rPr>
        <w:t xml:space="preserve">submission area </w:t>
      </w:r>
      <w:r w:rsidR="004D42C9">
        <w:rPr>
          <w:rFonts w:ascii="Times New Roman" w:hAnsi="Times New Roman"/>
          <w:b/>
          <w:sz w:val="24"/>
          <w:szCs w:val="24"/>
        </w:rPr>
        <w:t xml:space="preserve">of the </w:t>
      </w:r>
      <w:r w:rsidR="0015564B">
        <w:rPr>
          <w:rFonts w:ascii="Times New Roman" w:hAnsi="Times New Roman"/>
          <w:b/>
          <w:sz w:val="24"/>
          <w:szCs w:val="24"/>
        </w:rPr>
        <w:t>classroom.</w:t>
      </w:r>
      <w:bookmarkStart w:id="0" w:name="_GoBack"/>
      <w:bookmarkEnd w:id="0"/>
    </w:p>
    <w:p w:rsidR="00915B72" w:rsidRDefault="00D33951" w:rsidP="00915B72">
      <w:pPr>
        <w:spacing w:before="100" w:beforeAutospacing="1" w:after="100" w:afterAutospacing="1" w:line="240" w:lineRule="auto"/>
        <w:rPr>
          <w:rFonts w:ascii="Verdana" w:eastAsia="Times New Roman" w:hAnsi="Verdana"/>
          <w:sz w:val="17"/>
          <w:szCs w:val="17"/>
        </w:rPr>
      </w:pPr>
      <w:r>
        <w:rPr>
          <w:rFonts w:ascii="Times New Roman" w:hAnsi="Times New Roman"/>
          <w:b/>
          <w:sz w:val="24"/>
          <w:szCs w:val="24"/>
        </w:rPr>
        <w:t xml:space="preserve">Part </w:t>
      </w:r>
      <w:r w:rsidR="008B0835">
        <w:rPr>
          <w:rFonts w:ascii="Times New Roman" w:hAnsi="Times New Roman"/>
          <w:b/>
          <w:sz w:val="24"/>
          <w:szCs w:val="24"/>
        </w:rPr>
        <w:t>I</w:t>
      </w:r>
      <w:r w:rsidR="00414E5F">
        <w:rPr>
          <w:rFonts w:ascii="Times New Roman" w:hAnsi="Times New Roman"/>
          <w:b/>
          <w:sz w:val="24"/>
          <w:szCs w:val="24"/>
        </w:rPr>
        <w:t>:</w:t>
      </w:r>
      <w:r w:rsidR="00C307E6">
        <w:rPr>
          <w:rFonts w:ascii="Times New Roman" w:hAnsi="Times New Roman"/>
          <w:b/>
          <w:sz w:val="24"/>
          <w:szCs w:val="24"/>
        </w:rPr>
        <w:t xml:space="preserve"> </w:t>
      </w:r>
      <w:r w:rsidR="00915B72" w:rsidRPr="002F6DA6">
        <w:rPr>
          <w:rFonts w:ascii="Times New Roman" w:hAnsi="Times New Roman"/>
          <w:sz w:val="24"/>
          <w:szCs w:val="24"/>
        </w:rPr>
        <w:t>Using the</w:t>
      </w:r>
      <w:r w:rsidR="008B6565" w:rsidRPr="002F6DA6">
        <w:rPr>
          <w:rFonts w:ascii="Times New Roman" w:hAnsi="Times New Roman"/>
          <w:sz w:val="24"/>
          <w:szCs w:val="24"/>
        </w:rPr>
        <w:t xml:space="preserve"> time progression of industrialization </w:t>
      </w:r>
      <w:r w:rsidR="00D3679C" w:rsidRPr="002F6DA6">
        <w:rPr>
          <w:rFonts w:ascii="Times New Roman" w:hAnsi="Times New Roman"/>
          <w:sz w:val="24"/>
          <w:szCs w:val="24"/>
        </w:rPr>
        <w:t>and human development, fill in the data table</w:t>
      </w:r>
      <w:r w:rsidR="002B0331">
        <w:rPr>
          <w:rFonts w:ascii="Times New Roman" w:hAnsi="Times New Roman"/>
          <w:sz w:val="24"/>
          <w:szCs w:val="24"/>
        </w:rPr>
        <w:t>. You will use this information</w:t>
      </w:r>
      <w:r w:rsidR="00D3679C" w:rsidRPr="002F6DA6">
        <w:rPr>
          <w:rFonts w:ascii="Times New Roman" w:hAnsi="Times New Roman"/>
          <w:sz w:val="24"/>
          <w:szCs w:val="24"/>
        </w:rPr>
        <w:t xml:space="preserve"> </w:t>
      </w:r>
      <w:r w:rsidR="00D3679C" w:rsidRPr="002F6DA6">
        <w:rPr>
          <w:rFonts w:ascii="Times New Roman" w:eastAsia="Times New Roman" w:hAnsi="Times New Roman"/>
          <w:sz w:val="24"/>
          <w:szCs w:val="24"/>
        </w:rPr>
        <w:t xml:space="preserve">to </w:t>
      </w:r>
      <w:r w:rsidR="002B0331">
        <w:rPr>
          <w:rFonts w:ascii="Times New Roman" w:eastAsia="Times New Roman" w:hAnsi="Times New Roman"/>
          <w:sz w:val="24"/>
          <w:szCs w:val="24"/>
        </w:rPr>
        <w:t>complete</w:t>
      </w:r>
      <w:r w:rsidR="00D3679C" w:rsidRPr="002F6DA6">
        <w:rPr>
          <w:rFonts w:ascii="Times New Roman" w:eastAsia="Times New Roman" w:hAnsi="Times New Roman"/>
          <w:sz w:val="24"/>
          <w:szCs w:val="24"/>
        </w:rPr>
        <w:t xml:space="preserve"> your lab repor</w:t>
      </w:r>
      <w:r w:rsidR="00F13A68">
        <w:rPr>
          <w:rFonts w:ascii="Times New Roman" w:eastAsia="Times New Roman" w:hAnsi="Times New Roman"/>
          <w:sz w:val="24"/>
          <w:szCs w:val="24"/>
        </w:rPr>
        <w:t xml:space="preserve">t </w:t>
      </w:r>
      <w:r w:rsidR="00B072C9">
        <w:rPr>
          <w:rFonts w:ascii="Times New Roman" w:eastAsia="Times New Roman" w:hAnsi="Times New Roman"/>
          <w:sz w:val="24"/>
          <w:szCs w:val="24"/>
        </w:rPr>
        <w:t>in Part II</w:t>
      </w:r>
      <w:r w:rsidR="00F13A68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97"/>
        <w:gridCol w:w="1470"/>
        <w:gridCol w:w="1412"/>
        <w:gridCol w:w="1514"/>
        <w:gridCol w:w="1407"/>
        <w:gridCol w:w="1189"/>
      </w:tblGrid>
      <w:tr w:rsidR="00D3679C" w:rsidTr="00362A62">
        <w:tc>
          <w:tcPr>
            <w:tcW w:w="1287" w:type="dxa"/>
            <w:shd w:val="clear" w:color="auto" w:fill="auto"/>
          </w:tcPr>
          <w:p w:rsidR="006F0F8E" w:rsidRDefault="00D3679C" w:rsidP="006F0F8E">
            <w:r>
              <w:t>Time Period</w:t>
            </w:r>
          </w:p>
        </w:tc>
        <w:tc>
          <w:tcPr>
            <w:tcW w:w="1297" w:type="dxa"/>
            <w:shd w:val="clear" w:color="auto" w:fill="auto"/>
          </w:tcPr>
          <w:p w:rsidR="006F0F8E" w:rsidRDefault="00D3679C" w:rsidP="006F0F8E">
            <w:r>
              <w:t>Impact to Forest</w:t>
            </w:r>
          </w:p>
        </w:tc>
        <w:tc>
          <w:tcPr>
            <w:tcW w:w="1470" w:type="dxa"/>
            <w:shd w:val="clear" w:color="auto" w:fill="auto"/>
          </w:tcPr>
          <w:p w:rsidR="006F0F8E" w:rsidRDefault="00875A27" w:rsidP="00875A27">
            <w:r>
              <w:t>Groundw</w:t>
            </w:r>
            <w:r w:rsidR="00D3679C">
              <w:t>ater Levels</w:t>
            </w:r>
          </w:p>
        </w:tc>
        <w:tc>
          <w:tcPr>
            <w:tcW w:w="1412" w:type="dxa"/>
            <w:shd w:val="clear" w:color="auto" w:fill="auto"/>
          </w:tcPr>
          <w:p w:rsidR="006F0F8E" w:rsidRDefault="00875A27" w:rsidP="00875A27">
            <w:r>
              <w:t>Saltw</w:t>
            </w:r>
            <w:r w:rsidR="00D3679C">
              <w:t>ater Intrusion</w:t>
            </w:r>
          </w:p>
        </w:tc>
        <w:tc>
          <w:tcPr>
            <w:tcW w:w="1514" w:type="dxa"/>
            <w:shd w:val="clear" w:color="auto" w:fill="auto"/>
          </w:tcPr>
          <w:p w:rsidR="006F0F8E" w:rsidRDefault="00D3679C" w:rsidP="006F0F8E">
            <w:r>
              <w:t xml:space="preserve">Farming </w:t>
            </w:r>
          </w:p>
        </w:tc>
        <w:tc>
          <w:tcPr>
            <w:tcW w:w="1407" w:type="dxa"/>
            <w:shd w:val="clear" w:color="auto" w:fill="auto"/>
          </w:tcPr>
          <w:p w:rsidR="006F0F8E" w:rsidRDefault="00D3679C" w:rsidP="006F0F8E">
            <w:r>
              <w:t>Industrial development</w:t>
            </w:r>
          </w:p>
        </w:tc>
        <w:tc>
          <w:tcPr>
            <w:tcW w:w="1189" w:type="dxa"/>
            <w:shd w:val="clear" w:color="auto" w:fill="auto"/>
          </w:tcPr>
          <w:p w:rsidR="006F0F8E" w:rsidRDefault="00D3679C" w:rsidP="006F0F8E">
            <w:r>
              <w:t>Population</w:t>
            </w:r>
          </w:p>
        </w:tc>
      </w:tr>
      <w:tr w:rsidR="00D3679C" w:rsidTr="00362A62">
        <w:tc>
          <w:tcPr>
            <w:tcW w:w="1287" w:type="dxa"/>
            <w:shd w:val="clear" w:color="auto" w:fill="auto"/>
          </w:tcPr>
          <w:p w:rsidR="006F0F8E" w:rsidRDefault="00875A27" w:rsidP="00D3679C">
            <w:r>
              <w:t>1800</w:t>
            </w:r>
            <w:r w:rsidR="00D3679C">
              <w:t>s</w:t>
            </w:r>
          </w:p>
        </w:tc>
        <w:tc>
          <w:tcPr>
            <w:tcW w:w="1297" w:type="dxa"/>
            <w:shd w:val="clear" w:color="auto" w:fill="auto"/>
          </w:tcPr>
          <w:p w:rsidR="006F0F8E" w:rsidRDefault="006F0F8E" w:rsidP="006F0F8E"/>
        </w:tc>
        <w:tc>
          <w:tcPr>
            <w:tcW w:w="1470" w:type="dxa"/>
            <w:shd w:val="clear" w:color="auto" w:fill="auto"/>
          </w:tcPr>
          <w:p w:rsidR="006F0F8E" w:rsidRDefault="006F0F8E" w:rsidP="006F0F8E"/>
        </w:tc>
        <w:tc>
          <w:tcPr>
            <w:tcW w:w="1412" w:type="dxa"/>
            <w:shd w:val="clear" w:color="auto" w:fill="auto"/>
          </w:tcPr>
          <w:p w:rsidR="006F0F8E" w:rsidRDefault="006F0F8E" w:rsidP="006F0F8E"/>
        </w:tc>
        <w:tc>
          <w:tcPr>
            <w:tcW w:w="1514" w:type="dxa"/>
            <w:shd w:val="clear" w:color="auto" w:fill="auto"/>
          </w:tcPr>
          <w:p w:rsidR="006F0F8E" w:rsidRDefault="006F0F8E" w:rsidP="006F0F8E"/>
        </w:tc>
        <w:tc>
          <w:tcPr>
            <w:tcW w:w="1407" w:type="dxa"/>
            <w:shd w:val="clear" w:color="auto" w:fill="auto"/>
          </w:tcPr>
          <w:p w:rsidR="006F0F8E" w:rsidRDefault="006F0F8E" w:rsidP="006F0F8E"/>
        </w:tc>
        <w:tc>
          <w:tcPr>
            <w:tcW w:w="1189" w:type="dxa"/>
            <w:shd w:val="clear" w:color="auto" w:fill="auto"/>
          </w:tcPr>
          <w:p w:rsidR="006F0F8E" w:rsidRDefault="006F0F8E" w:rsidP="006F0F8E"/>
        </w:tc>
      </w:tr>
      <w:tr w:rsidR="00D3679C" w:rsidTr="00362A62">
        <w:tc>
          <w:tcPr>
            <w:tcW w:w="1287" w:type="dxa"/>
            <w:shd w:val="clear" w:color="auto" w:fill="auto"/>
          </w:tcPr>
          <w:p w:rsidR="006F0F8E" w:rsidRDefault="00D3679C" w:rsidP="00875A27">
            <w:r>
              <w:t>1900s</w:t>
            </w:r>
          </w:p>
        </w:tc>
        <w:tc>
          <w:tcPr>
            <w:tcW w:w="1297" w:type="dxa"/>
            <w:shd w:val="clear" w:color="auto" w:fill="auto"/>
          </w:tcPr>
          <w:p w:rsidR="006F0F8E" w:rsidRDefault="006F0F8E" w:rsidP="006F0F8E"/>
        </w:tc>
        <w:tc>
          <w:tcPr>
            <w:tcW w:w="1470" w:type="dxa"/>
            <w:shd w:val="clear" w:color="auto" w:fill="auto"/>
          </w:tcPr>
          <w:p w:rsidR="006F0F8E" w:rsidRDefault="006F0F8E" w:rsidP="006F0F8E"/>
        </w:tc>
        <w:tc>
          <w:tcPr>
            <w:tcW w:w="1412" w:type="dxa"/>
            <w:shd w:val="clear" w:color="auto" w:fill="auto"/>
          </w:tcPr>
          <w:p w:rsidR="006F0F8E" w:rsidRDefault="006F0F8E" w:rsidP="006F0F8E"/>
        </w:tc>
        <w:tc>
          <w:tcPr>
            <w:tcW w:w="1514" w:type="dxa"/>
            <w:shd w:val="clear" w:color="auto" w:fill="auto"/>
          </w:tcPr>
          <w:p w:rsidR="006F0F8E" w:rsidRDefault="006F0F8E" w:rsidP="006F0F8E"/>
        </w:tc>
        <w:tc>
          <w:tcPr>
            <w:tcW w:w="1407" w:type="dxa"/>
            <w:shd w:val="clear" w:color="auto" w:fill="auto"/>
          </w:tcPr>
          <w:p w:rsidR="006F0F8E" w:rsidRDefault="006F0F8E" w:rsidP="006F0F8E"/>
        </w:tc>
        <w:tc>
          <w:tcPr>
            <w:tcW w:w="1189" w:type="dxa"/>
            <w:shd w:val="clear" w:color="auto" w:fill="auto"/>
          </w:tcPr>
          <w:p w:rsidR="006F0F8E" w:rsidRDefault="006F0F8E" w:rsidP="006F0F8E"/>
        </w:tc>
      </w:tr>
      <w:tr w:rsidR="00D3679C" w:rsidTr="00362A62">
        <w:trPr>
          <w:trHeight w:val="368"/>
        </w:trPr>
        <w:tc>
          <w:tcPr>
            <w:tcW w:w="1287" w:type="dxa"/>
            <w:shd w:val="clear" w:color="auto" w:fill="auto"/>
          </w:tcPr>
          <w:p w:rsidR="00D3679C" w:rsidRDefault="00D3679C" w:rsidP="00875A27">
            <w:r>
              <w:t>2000s</w:t>
            </w:r>
          </w:p>
        </w:tc>
        <w:tc>
          <w:tcPr>
            <w:tcW w:w="1297" w:type="dxa"/>
            <w:shd w:val="clear" w:color="auto" w:fill="auto"/>
          </w:tcPr>
          <w:p w:rsidR="00D3679C" w:rsidRDefault="00D3679C" w:rsidP="006F0F8E"/>
        </w:tc>
        <w:tc>
          <w:tcPr>
            <w:tcW w:w="1470" w:type="dxa"/>
            <w:shd w:val="clear" w:color="auto" w:fill="auto"/>
          </w:tcPr>
          <w:p w:rsidR="00D3679C" w:rsidRDefault="00D3679C" w:rsidP="006F0F8E"/>
        </w:tc>
        <w:tc>
          <w:tcPr>
            <w:tcW w:w="1412" w:type="dxa"/>
            <w:shd w:val="clear" w:color="auto" w:fill="auto"/>
          </w:tcPr>
          <w:p w:rsidR="00D3679C" w:rsidRDefault="00D3679C" w:rsidP="006F0F8E"/>
        </w:tc>
        <w:tc>
          <w:tcPr>
            <w:tcW w:w="1514" w:type="dxa"/>
            <w:shd w:val="clear" w:color="auto" w:fill="auto"/>
          </w:tcPr>
          <w:p w:rsidR="00D3679C" w:rsidRDefault="00D3679C" w:rsidP="006F0F8E"/>
        </w:tc>
        <w:tc>
          <w:tcPr>
            <w:tcW w:w="1407" w:type="dxa"/>
            <w:shd w:val="clear" w:color="auto" w:fill="auto"/>
          </w:tcPr>
          <w:p w:rsidR="00D3679C" w:rsidRDefault="00D3679C" w:rsidP="006F0F8E"/>
        </w:tc>
        <w:tc>
          <w:tcPr>
            <w:tcW w:w="1189" w:type="dxa"/>
            <w:shd w:val="clear" w:color="auto" w:fill="auto"/>
          </w:tcPr>
          <w:p w:rsidR="00D3679C" w:rsidRDefault="00D3679C" w:rsidP="006F0F8E"/>
        </w:tc>
      </w:tr>
    </w:tbl>
    <w:p w:rsidR="00E551B5" w:rsidRPr="00E551B5" w:rsidRDefault="00E551B5" w:rsidP="00E551B5">
      <w:pPr>
        <w:pStyle w:val="ListParagraph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75A27" w:rsidRPr="00875A27" w:rsidRDefault="00414E5F" w:rsidP="00E551B5">
      <w:pPr>
        <w:pStyle w:val="ListParagraph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II:</w:t>
      </w:r>
      <w:r w:rsidR="00C307E6" w:rsidRPr="00C307E6">
        <w:rPr>
          <w:rFonts w:ascii="Times New Roman" w:hAnsi="Times New Roman"/>
          <w:b/>
          <w:sz w:val="24"/>
          <w:szCs w:val="24"/>
        </w:rPr>
        <w:t xml:space="preserve"> </w:t>
      </w:r>
      <w:r w:rsidR="00E551B5" w:rsidRPr="00875A27">
        <w:rPr>
          <w:rFonts w:ascii="Times New Roman" w:hAnsi="Times New Roman"/>
          <w:sz w:val="24"/>
          <w:szCs w:val="24"/>
        </w:rPr>
        <w:t xml:space="preserve">Write a lab report using </w:t>
      </w:r>
      <w:r w:rsidR="00875A27" w:rsidRPr="00875A27">
        <w:rPr>
          <w:rFonts w:ascii="Times New Roman" w:hAnsi="Times New Roman"/>
          <w:sz w:val="24"/>
          <w:szCs w:val="24"/>
        </w:rPr>
        <w:t>scientific method section</w:t>
      </w:r>
      <w:r w:rsidR="002B0331">
        <w:rPr>
          <w:rFonts w:ascii="Times New Roman" w:hAnsi="Times New Roman"/>
          <w:sz w:val="24"/>
          <w:szCs w:val="24"/>
        </w:rPr>
        <w:t>s below</w:t>
      </w:r>
      <w:r w:rsidR="00875A27" w:rsidRPr="00875A27">
        <w:rPr>
          <w:rFonts w:ascii="Times New Roman" w:hAnsi="Times New Roman"/>
          <w:sz w:val="24"/>
          <w:szCs w:val="24"/>
        </w:rPr>
        <w:t>:</w:t>
      </w:r>
      <w:r w:rsidR="00E551B5" w:rsidRPr="00875A27">
        <w:rPr>
          <w:rFonts w:ascii="Times New Roman" w:hAnsi="Times New Roman"/>
          <w:sz w:val="24"/>
          <w:szCs w:val="24"/>
        </w:rPr>
        <w:t xml:space="preserve"> </w:t>
      </w:r>
    </w:p>
    <w:p w:rsidR="00F6293F" w:rsidRPr="00F6293F" w:rsidRDefault="00693CDA" w:rsidP="006915AE">
      <w:pPr>
        <w:spacing w:before="100" w:beforeAutospacing="1" w:after="100" w:afterAutospacing="1" w:line="240" w:lineRule="auto"/>
        <w:rPr>
          <w:rStyle w:val="Strong"/>
          <w:rFonts w:ascii="Times New Roman" w:hAnsi="Times New Roman"/>
          <w:bCs w:val="0"/>
          <w:sz w:val="24"/>
          <w:szCs w:val="24"/>
        </w:rPr>
      </w:pPr>
      <w:r w:rsidRPr="00AE26C3">
        <w:rPr>
          <w:rStyle w:val="Strong"/>
          <w:rFonts w:ascii="Times New Roman" w:hAnsi="Times New Roman"/>
          <w:bCs w:val="0"/>
          <w:sz w:val="24"/>
          <w:szCs w:val="24"/>
        </w:rPr>
        <w:t>Title</w:t>
      </w:r>
      <w:r w:rsidR="000F49E1">
        <w:rPr>
          <w:rStyle w:val="Strong"/>
          <w:rFonts w:ascii="Times New Roman" w:hAnsi="Times New Roman"/>
          <w:bCs w:val="0"/>
          <w:sz w:val="24"/>
          <w:szCs w:val="24"/>
        </w:rPr>
        <w:t>: The Effect of Human Development on Groundwater Sustainability</w:t>
      </w:r>
    </w:p>
    <w:p w:rsidR="00875A27" w:rsidRPr="00875A27" w:rsidRDefault="00875A27" w:rsidP="00875A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lastRenderedPageBreak/>
        <w:t>Purpose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875A27" w:rsidRPr="00875A27" w:rsidRDefault="002E428B" w:rsidP="00875A27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E26C3">
        <w:rPr>
          <w:rFonts w:ascii="Times New Roman" w:hAnsi="Times New Roman"/>
          <w:sz w:val="24"/>
          <w:szCs w:val="24"/>
          <w:u w:val="single"/>
        </w:rPr>
        <w:t xml:space="preserve">In </w:t>
      </w:r>
      <w:r w:rsidR="00AC1753">
        <w:rPr>
          <w:rFonts w:ascii="Times New Roman" w:hAnsi="Times New Roman"/>
          <w:sz w:val="24"/>
          <w:szCs w:val="24"/>
          <w:u w:val="single"/>
        </w:rPr>
        <w:t>2-3 sentences</w:t>
      </w:r>
      <w:r>
        <w:rPr>
          <w:rFonts w:ascii="Times New Roman" w:hAnsi="Times New Roman"/>
          <w:sz w:val="24"/>
          <w:szCs w:val="24"/>
        </w:rPr>
        <w:t>, s</w:t>
      </w:r>
      <w:r w:rsidR="00875A27" w:rsidRPr="00875A27">
        <w:rPr>
          <w:rFonts w:ascii="Times New Roman" w:hAnsi="Times New Roman"/>
          <w:sz w:val="24"/>
          <w:szCs w:val="24"/>
        </w:rPr>
        <w:t xml:space="preserve">tate the purpose of the </w:t>
      </w:r>
      <w:r>
        <w:rPr>
          <w:rFonts w:ascii="Times New Roman" w:hAnsi="Times New Roman"/>
          <w:sz w:val="24"/>
          <w:szCs w:val="24"/>
        </w:rPr>
        <w:t>Groundwater Sustainability L</w:t>
      </w:r>
      <w:r w:rsidR="00875A27" w:rsidRPr="00875A27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5A27" w:rsidRPr="00875A27" w:rsidRDefault="00875A27" w:rsidP="00875A2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Introduction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7B4177" w:rsidRPr="007B4177" w:rsidRDefault="007B4177" w:rsidP="007B4177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B4177">
        <w:rPr>
          <w:rFonts w:ascii="Times New Roman" w:hAnsi="Times New Roman"/>
          <w:sz w:val="24"/>
          <w:szCs w:val="24"/>
          <w:u w:val="single"/>
        </w:rPr>
        <w:t>In a detailed paragraph</w:t>
      </w:r>
      <w:r w:rsidRPr="007B4177">
        <w:rPr>
          <w:rFonts w:ascii="Times New Roman" w:hAnsi="Times New Roman"/>
          <w:sz w:val="24"/>
          <w:szCs w:val="24"/>
        </w:rPr>
        <w:t xml:space="preserve">, summarize what is currently known about the impact of human development on groundwater sustainability. Use the background information provided in the Unit </w:t>
      </w:r>
      <w:r w:rsidR="00115CEF">
        <w:rPr>
          <w:rFonts w:ascii="Times New Roman" w:hAnsi="Times New Roman"/>
          <w:sz w:val="24"/>
          <w:szCs w:val="24"/>
        </w:rPr>
        <w:t>2</w:t>
      </w:r>
      <w:r w:rsidR="00115CEF" w:rsidRPr="007B4177">
        <w:rPr>
          <w:rFonts w:ascii="Times New Roman" w:hAnsi="Times New Roman"/>
          <w:sz w:val="24"/>
          <w:szCs w:val="24"/>
        </w:rPr>
        <w:t xml:space="preserve"> </w:t>
      </w:r>
      <w:r w:rsidRPr="007B4177">
        <w:rPr>
          <w:rFonts w:ascii="Times New Roman" w:hAnsi="Times New Roman"/>
          <w:sz w:val="24"/>
          <w:szCs w:val="24"/>
        </w:rPr>
        <w:t xml:space="preserve">Lab: Groundwater Sustainability. </w:t>
      </w:r>
    </w:p>
    <w:p w:rsidR="007B4177" w:rsidRDefault="000F4CDE" w:rsidP="007B4177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Hypothesis/Predicted Outcome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0F4CDE" w:rsidRPr="007B4177" w:rsidRDefault="007B4177" w:rsidP="007B4177">
      <w:pPr>
        <w:numPr>
          <w:ilvl w:val="1"/>
          <w:numId w:val="2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B4177">
        <w:rPr>
          <w:rFonts w:ascii="Times New Roman" w:hAnsi="Times New Roman"/>
          <w:sz w:val="24"/>
          <w:szCs w:val="24"/>
          <w:u w:val="single"/>
        </w:rPr>
        <w:t>In one sentence</w:t>
      </w:r>
      <w:r w:rsidRPr="007B4177">
        <w:rPr>
          <w:rFonts w:ascii="Times New Roman" w:hAnsi="Times New Roman"/>
          <w:sz w:val="24"/>
          <w:szCs w:val="24"/>
        </w:rPr>
        <w:t xml:space="preserve">, state what you expect the results of the lab procedure will be. </w:t>
      </w:r>
    </w:p>
    <w:p w:rsidR="000F4CDE" w:rsidRPr="00875A27" w:rsidRDefault="000F4CDE" w:rsidP="000F4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Methods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0F4CDE" w:rsidRPr="00875A27" w:rsidRDefault="000F4CDE" w:rsidP="000F4CD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3764">
        <w:rPr>
          <w:rFonts w:ascii="Times New Roman" w:hAnsi="Times New Roman"/>
          <w:sz w:val="24"/>
          <w:szCs w:val="24"/>
          <w:u w:val="single"/>
        </w:rPr>
        <w:t>In a detailed paragraph</w:t>
      </w:r>
      <w:r>
        <w:rPr>
          <w:rFonts w:ascii="Times New Roman" w:hAnsi="Times New Roman"/>
          <w:sz w:val="24"/>
          <w:szCs w:val="24"/>
        </w:rPr>
        <w:t>, s</w:t>
      </w:r>
      <w:r w:rsidRPr="00875A27">
        <w:rPr>
          <w:rFonts w:ascii="Times New Roman" w:hAnsi="Times New Roman"/>
          <w:sz w:val="24"/>
          <w:szCs w:val="24"/>
        </w:rPr>
        <w:t xml:space="preserve">ummarize </w:t>
      </w:r>
      <w:r>
        <w:rPr>
          <w:rFonts w:ascii="Times New Roman" w:hAnsi="Times New Roman"/>
          <w:sz w:val="24"/>
          <w:szCs w:val="24"/>
        </w:rPr>
        <w:t xml:space="preserve">the steps you performed </w:t>
      </w:r>
      <w:r w:rsidR="002B0331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collect the data in this lab exercise. The goal of the methods section is to include enough information that others can duplicate your process and obtain the same results.</w:t>
      </w:r>
    </w:p>
    <w:p w:rsidR="000F4CDE" w:rsidRPr="00875A27" w:rsidRDefault="000F4CDE" w:rsidP="000F4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Results/Outcome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0F4CDE" w:rsidRPr="00875A27" w:rsidRDefault="007B4177" w:rsidP="000F4CDE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B4177">
        <w:rPr>
          <w:rFonts w:ascii="Times New Roman" w:hAnsi="Times New Roman"/>
          <w:sz w:val="24"/>
          <w:szCs w:val="24"/>
          <w:u w:val="single"/>
        </w:rPr>
        <w:t>In a detailed paragraph</w:t>
      </w:r>
      <w:r>
        <w:rPr>
          <w:rFonts w:ascii="Times New Roman" w:hAnsi="Times New Roman"/>
          <w:sz w:val="24"/>
          <w:szCs w:val="24"/>
        </w:rPr>
        <w:t xml:space="preserve">, summarize your data. </w:t>
      </w:r>
      <w:r w:rsidR="000F4CDE" w:rsidRPr="00875A27">
        <w:rPr>
          <w:rFonts w:ascii="Times New Roman" w:hAnsi="Times New Roman"/>
          <w:sz w:val="24"/>
          <w:szCs w:val="24"/>
        </w:rPr>
        <w:t xml:space="preserve"> </w:t>
      </w:r>
    </w:p>
    <w:p w:rsidR="000F4CDE" w:rsidRPr="00875A27" w:rsidRDefault="000F4CDE" w:rsidP="000F4CD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5A27">
        <w:rPr>
          <w:rStyle w:val="Strong"/>
          <w:rFonts w:ascii="Times New Roman" w:hAnsi="Times New Roman"/>
          <w:sz w:val="24"/>
          <w:szCs w:val="24"/>
        </w:rPr>
        <w:t>Discussion/Analysis</w:t>
      </w:r>
      <w:r w:rsidRPr="00875A27">
        <w:rPr>
          <w:rFonts w:ascii="Times New Roman" w:hAnsi="Times New Roman"/>
          <w:sz w:val="24"/>
          <w:szCs w:val="24"/>
        </w:rPr>
        <w:t xml:space="preserve"> </w:t>
      </w:r>
    </w:p>
    <w:p w:rsidR="007B4177" w:rsidRPr="00AE26C3" w:rsidRDefault="007B4177" w:rsidP="007B4177">
      <w:pPr>
        <w:numPr>
          <w:ilvl w:val="1"/>
          <w:numId w:val="26"/>
        </w:numPr>
        <w:spacing w:before="100" w:beforeAutospacing="1" w:after="100" w:afterAutospacing="1" w:line="240" w:lineRule="auto"/>
      </w:pPr>
      <w:r w:rsidRPr="007B4177">
        <w:rPr>
          <w:rFonts w:ascii="Times New Roman" w:hAnsi="Times New Roman"/>
          <w:sz w:val="24"/>
          <w:szCs w:val="24"/>
          <w:u w:val="single"/>
        </w:rPr>
        <w:t>In a detailed paragraph</w:t>
      </w:r>
      <w:r>
        <w:rPr>
          <w:rFonts w:ascii="Times New Roman" w:hAnsi="Times New Roman"/>
          <w:sz w:val="24"/>
          <w:szCs w:val="24"/>
        </w:rPr>
        <w:t>, d</w:t>
      </w:r>
      <w:r w:rsidR="000F4CDE" w:rsidRPr="00CD3B12">
        <w:rPr>
          <w:rFonts w:ascii="Times New Roman" w:hAnsi="Times New Roman"/>
          <w:sz w:val="24"/>
          <w:szCs w:val="24"/>
        </w:rPr>
        <w:t>iscuss whether you obtained the expected results and what you learned from the lab</w:t>
      </w:r>
      <w:r w:rsidR="000F4CDE">
        <w:rPr>
          <w:rFonts w:ascii="Times New Roman" w:hAnsi="Times New Roman"/>
          <w:sz w:val="24"/>
          <w:szCs w:val="24"/>
        </w:rPr>
        <w:t>.</w:t>
      </w:r>
    </w:p>
    <w:sectPr w:rsidR="007B4177" w:rsidRPr="00AE26C3" w:rsidSect="007B4177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B1E"/>
    <w:multiLevelType w:val="hybridMultilevel"/>
    <w:tmpl w:val="0BFC0054"/>
    <w:lvl w:ilvl="0" w:tplc="DC4CF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6131"/>
    <w:multiLevelType w:val="hybridMultilevel"/>
    <w:tmpl w:val="669C0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2BD"/>
    <w:multiLevelType w:val="hybridMultilevel"/>
    <w:tmpl w:val="A6EA0D6E"/>
    <w:lvl w:ilvl="0" w:tplc="BEFA2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74AE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7A33"/>
    <w:multiLevelType w:val="hybridMultilevel"/>
    <w:tmpl w:val="A81CE97E"/>
    <w:lvl w:ilvl="0" w:tplc="6674D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B3F"/>
    <w:multiLevelType w:val="hybridMultilevel"/>
    <w:tmpl w:val="CB9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0E42"/>
    <w:multiLevelType w:val="multilevel"/>
    <w:tmpl w:val="7E7A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5250A"/>
    <w:multiLevelType w:val="hybridMultilevel"/>
    <w:tmpl w:val="6E04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246B"/>
    <w:multiLevelType w:val="hybridMultilevel"/>
    <w:tmpl w:val="CE82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F3DC8"/>
    <w:multiLevelType w:val="hybridMultilevel"/>
    <w:tmpl w:val="D786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77261"/>
    <w:multiLevelType w:val="hybridMultilevel"/>
    <w:tmpl w:val="174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48EF"/>
    <w:multiLevelType w:val="multilevel"/>
    <w:tmpl w:val="76F8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9513C"/>
    <w:multiLevelType w:val="hybridMultilevel"/>
    <w:tmpl w:val="03C0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0930"/>
    <w:multiLevelType w:val="hybridMultilevel"/>
    <w:tmpl w:val="3432D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53D95"/>
    <w:multiLevelType w:val="hybridMultilevel"/>
    <w:tmpl w:val="0010E5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F3508"/>
    <w:multiLevelType w:val="hybridMultilevel"/>
    <w:tmpl w:val="8A0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E44F6"/>
    <w:multiLevelType w:val="hybridMultilevel"/>
    <w:tmpl w:val="44A8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199E"/>
    <w:multiLevelType w:val="hybridMultilevel"/>
    <w:tmpl w:val="CE1CA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A6407"/>
    <w:multiLevelType w:val="hybridMultilevel"/>
    <w:tmpl w:val="ECEA9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3122"/>
    <w:multiLevelType w:val="hybridMultilevel"/>
    <w:tmpl w:val="338C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292F"/>
    <w:multiLevelType w:val="hybridMultilevel"/>
    <w:tmpl w:val="300472A4"/>
    <w:lvl w:ilvl="0" w:tplc="0096C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3C1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FF3"/>
    <w:multiLevelType w:val="hybridMultilevel"/>
    <w:tmpl w:val="0366A4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9052928"/>
    <w:multiLevelType w:val="hybridMultilevel"/>
    <w:tmpl w:val="CA50E54C"/>
    <w:lvl w:ilvl="0" w:tplc="679076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D4EE6"/>
    <w:multiLevelType w:val="hybridMultilevel"/>
    <w:tmpl w:val="3FECA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205A"/>
    <w:multiLevelType w:val="hybridMultilevel"/>
    <w:tmpl w:val="250EE8AE"/>
    <w:lvl w:ilvl="0" w:tplc="366C4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450218"/>
    <w:multiLevelType w:val="hybridMultilevel"/>
    <w:tmpl w:val="FE8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27"/>
  </w:num>
  <w:num w:numId="5">
    <w:abstractNumId w:val="22"/>
  </w:num>
  <w:num w:numId="6">
    <w:abstractNumId w:val="3"/>
  </w:num>
  <w:num w:numId="7">
    <w:abstractNumId w:val="18"/>
  </w:num>
  <w:num w:numId="8">
    <w:abstractNumId w:val="17"/>
  </w:num>
  <w:num w:numId="9">
    <w:abstractNumId w:val="25"/>
  </w:num>
  <w:num w:numId="10">
    <w:abstractNumId w:val="15"/>
  </w:num>
  <w:num w:numId="11">
    <w:abstractNumId w:val="1"/>
  </w:num>
  <w:num w:numId="12">
    <w:abstractNumId w:val="13"/>
  </w:num>
  <w:num w:numId="13">
    <w:abstractNumId w:val="19"/>
  </w:num>
  <w:num w:numId="14">
    <w:abstractNumId w:val="10"/>
  </w:num>
  <w:num w:numId="15">
    <w:abstractNumId w:val="14"/>
  </w:num>
  <w:num w:numId="16">
    <w:abstractNumId w:val="12"/>
  </w:num>
  <w:num w:numId="17">
    <w:abstractNumId w:val="26"/>
  </w:num>
  <w:num w:numId="18">
    <w:abstractNumId w:val="9"/>
  </w:num>
  <w:num w:numId="19">
    <w:abstractNumId w:val="2"/>
  </w:num>
  <w:num w:numId="20">
    <w:abstractNumId w:val="8"/>
  </w:num>
  <w:num w:numId="21">
    <w:abstractNumId w:val="20"/>
  </w:num>
  <w:num w:numId="22">
    <w:abstractNumId w:val="7"/>
  </w:num>
  <w:num w:numId="23">
    <w:abstractNumId w:val="11"/>
  </w:num>
  <w:num w:numId="24">
    <w:abstractNumId w:val="23"/>
  </w:num>
  <w:num w:numId="25">
    <w:abstractNumId w:val="16"/>
  </w:num>
  <w:num w:numId="26">
    <w:abstractNumId w:val="6"/>
  </w:num>
  <w:num w:numId="27">
    <w:abstractNumId w:val="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8D"/>
    <w:rsid w:val="00003D07"/>
    <w:rsid w:val="000245B2"/>
    <w:rsid w:val="00054502"/>
    <w:rsid w:val="00054C7B"/>
    <w:rsid w:val="0006203E"/>
    <w:rsid w:val="00090AAF"/>
    <w:rsid w:val="0009544C"/>
    <w:rsid w:val="000A1E82"/>
    <w:rsid w:val="000A62BB"/>
    <w:rsid w:val="000B1BAB"/>
    <w:rsid w:val="000B7A7B"/>
    <w:rsid w:val="000C3462"/>
    <w:rsid w:val="000D26BA"/>
    <w:rsid w:val="000F49E1"/>
    <w:rsid w:val="000F4AC2"/>
    <w:rsid w:val="000F4CDE"/>
    <w:rsid w:val="001067DF"/>
    <w:rsid w:val="00115CEF"/>
    <w:rsid w:val="0015564B"/>
    <w:rsid w:val="0018737E"/>
    <w:rsid w:val="001D393C"/>
    <w:rsid w:val="001D5322"/>
    <w:rsid w:val="001E6EA6"/>
    <w:rsid w:val="001F4A5A"/>
    <w:rsid w:val="002119F9"/>
    <w:rsid w:val="002122CC"/>
    <w:rsid w:val="00241321"/>
    <w:rsid w:val="00273B77"/>
    <w:rsid w:val="002B0331"/>
    <w:rsid w:val="002E3835"/>
    <w:rsid w:val="002E428B"/>
    <w:rsid w:val="002F211E"/>
    <w:rsid w:val="002F5E35"/>
    <w:rsid w:val="002F6DA6"/>
    <w:rsid w:val="00337B66"/>
    <w:rsid w:val="00361AA1"/>
    <w:rsid w:val="00362A62"/>
    <w:rsid w:val="00366653"/>
    <w:rsid w:val="003848B8"/>
    <w:rsid w:val="00384AB9"/>
    <w:rsid w:val="0038794B"/>
    <w:rsid w:val="003A127B"/>
    <w:rsid w:val="003C3847"/>
    <w:rsid w:val="00414E5F"/>
    <w:rsid w:val="00421FCA"/>
    <w:rsid w:val="004369CF"/>
    <w:rsid w:val="004730CA"/>
    <w:rsid w:val="00476086"/>
    <w:rsid w:val="00481793"/>
    <w:rsid w:val="00487B25"/>
    <w:rsid w:val="004B5065"/>
    <w:rsid w:val="004D1CCA"/>
    <w:rsid w:val="004D42C9"/>
    <w:rsid w:val="004E1D15"/>
    <w:rsid w:val="0050470E"/>
    <w:rsid w:val="0053069C"/>
    <w:rsid w:val="00552264"/>
    <w:rsid w:val="0055282B"/>
    <w:rsid w:val="005537D7"/>
    <w:rsid w:val="00584E5C"/>
    <w:rsid w:val="0059022D"/>
    <w:rsid w:val="00594B85"/>
    <w:rsid w:val="005A1EBE"/>
    <w:rsid w:val="005D13F1"/>
    <w:rsid w:val="005D1AF0"/>
    <w:rsid w:val="005E3E95"/>
    <w:rsid w:val="00614F02"/>
    <w:rsid w:val="006272AC"/>
    <w:rsid w:val="006314D4"/>
    <w:rsid w:val="006371C9"/>
    <w:rsid w:val="0068067D"/>
    <w:rsid w:val="0068471B"/>
    <w:rsid w:val="00685316"/>
    <w:rsid w:val="006915AE"/>
    <w:rsid w:val="00693CDA"/>
    <w:rsid w:val="006D3668"/>
    <w:rsid w:val="006F0F8E"/>
    <w:rsid w:val="00700D52"/>
    <w:rsid w:val="007069A7"/>
    <w:rsid w:val="007311A5"/>
    <w:rsid w:val="00740DBC"/>
    <w:rsid w:val="007420AE"/>
    <w:rsid w:val="007555ED"/>
    <w:rsid w:val="007721BA"/>
    <w:rsid w:val="00792ACA"/>
    <w:rsid w:val="007A4422"/>
    <w:rsid w:val="007B4177"/>
    <w:rsid w:val="007C568D"/>
    <w:rsid w:val="0084088C"/>
    <w:rsid w:val="00874097"/>
    <w:rsid w:val="00875A27"/>
    <w:rsid w:val="00881AC9"/>
    <w:rsid w:val="00892B73"/>
    <w:rsid w:val="008A7192"/>
    <w:rsid w:val="008B0835"/>
    <w:rsid w:val="008B5D76"/>
    <w:rsid w:val="008B6565"/>
    <w:rsid w:val="008D6F66"/>
    <w:rsid w:val="008E1B17"/>
    <w:rsid w:val="00915B72"/>
    <w:rsid w:val="0091677D"/>
    <w:rsid w:val="00967096"/>
    <w:rsid w:val="009B33EB"/>
    <w:rsid w:val="009B60E5"/>
    <w:rsid w:val="009C3784"/>
    <w:rsid w:val="00A06477"/>
    <w:rsid w:val="00A45F9E"/>
    <w:rsid w:val="00AA1ACB"/>
    <w:rsid w:val="00AA74CB"/>
    <w:rsid w:val="00AB071D"/>
    <w:rsid w:val="00AC1753"/>
    <w:rsid w:val="00AE26C3"/>
    <w:rsid w:val="00AF5EBE"/>
    <w:rsid w:val="00B072C9"/>
    <w:rsid w:val="00B46181"/>
    <w:rsid w:val="00B86471"/>
    <w:rsid w:val="00B952A7"/>
    <w:rsid w:val="00BB7797"/>
    <w:rsid w:val="00C06793"/>
    <w:rsid w:val="00C307E6"/>
    <w:rsid w:val="00C321AB"/>
    <w:rsid w:val="00C4258F"/>
    <w:rsid w:val="00C60F81"/>
    <w:rsid w:val="00C61592"/>
    <w:rsid w:val="00CB369F"/>
    <w:rsid w:val="00CB5F23"/>
    <w:rsid w:val="00CC785F"/>
    <w:rsid w:val="00CF205E"/>
    <w:rsid w:val="00D33951"/>
    <w:rsid w:val="00D34E5F"/>
    <w:rsid w:val="00D3679C"/>
    <w:rsid w:val="00D72463"/>
    <w:rsid w:val="00D913B9"/>
    <w:rsid w:val="00DC58DF"/>
    <w:rsid w:val="00DD02A0"/>
    <w:rsid w:val="00DD03CF"/>
    <w:rsid w:val="00E027E9"/>
    <w:rsid w:val="00E05D1E"/>
    <w:rsid w:val="00E40206"/>
    <w:rsid w:val="00E41B26"/>
    <w:rsid w:val="00E53B87"/>
    <w:rsid w:val="00E551B5"/>
    <w:rsid w:val="00EE4451"/>
    <w:rsid w:val="00EF4ED2"/>
    <w:rsid w:val="00F13A68"/>
    <w:rsid w:val="00F405AA"/>
    <w:rsid w:val="00F52475"/>
    <w:rsid w:val="00F602E7"/>
    <w:rsid w:val="00F621C1"/>
    <w:rsid w:val="00F6293F"/>
    <w:rsid w:val="00F95B47"/>
    <w:rsid w:val="00FC007D"/>
    <w:rsid w:val="00FE0BFD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44F65-7089-45DB-9797-6A0BFE31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8D"/>
    <w:rPr>
      <w:sz w:val="22"/>
      <w:szCs w:val="22"/>
    </w:rPr>
  </w:style>
  <w:style w:type="character" w:styleId="Hyperlink">
    <w:name w:val="Hyperlink"/>
    <w:uiPriority w:val="99"/>
    <w:unhideWhenUsed/>
    <w:rsid w:val="007C568D"/>
    <w:rPr>
      <w:color w:val="0000FF"/>
      <w:u w:val="single"/>
    </w:rPr>
  </w:style>
  <w:style w:type="table" w:styleId="TableGrid">
    <w:name w:val="Table Grid"/>
    <w:basedOn w:val="TableNormal"/>
    <w:uiPriority w:val="59"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027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7A7B"/>
    <w:pPr>
      <w:ind w:left="720"/>
    </w:pPr>
  </w:style>
  <w:style w:type="paragraph" w:styleId="Header">
    <w:name w:val="header"/>
    <w:basedOn w:val="Normal"/>
    <w:link w:val="HeaderChar"/>
    <w:rsid w:val="000245B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18"/>
      <w:szCs w:val="24"/>
    </w:rPr>
  </w:style>
  <w:style w:type="character" w:customStyle="1" w:styleId="HeaderChar">
    <w:name w:val="Header Char"/>
    <w:link w:val="Header"/>
    <w:rsid w:val="000245B2"/>
    <w:rPr>
      <w:rFonts w:ascii="Arial" w:eastAsia="Times New Roman" w:hAnsi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384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7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75A27"/>
    <w:rPr>
      <w:b/>
      <w:bCs/>
    </w:rPr>
  </w:style>
  <w:style w:type="character" w:styleId="Emphasis">
    <w:name w:val="Emphasis"/>
    <w:uiPriority w:val="20"/>
    <w:qFormat/>
    <w:rsid w:val="00875A27"/>
    <w:rPr>
      <w:i/>
      <w:iCs/>
    </w:rPr>
  </w:style>
  <w:style w:type="character" w:styleId="CommentReference">
    <w:name w:val="annotation reference"/>
    <w:uiPriority w:val="99"/>
    <w:semiHidden/>
    <w:unhideWhenUsed/>
    <w:rsid w:val="0050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70E"/>
    <w:rPr>
      <w:b/>
      <w:bCs/>
    </w:rPr>
  </w:style>
  <w:style w:type="paragraph" w:styleId="Revision">
    <w:name w:val="Revision"/>
    <w:hidden/>
    <w:uiPriority w:val="99"/>
    <w:semiHidden/>
    <w:rsid w:val="002B03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Beth Waddill</cp:lastModifiedBy>
  <cp:revision>3</cp:revision>
  <dcterms:created xsi:type="dcterms:W3CDTF">2022-01-16T17:06:00Z</dcterms:created>
  <dcterms:modified xsi:type="dcterms:W3CDTF">2022-01-16T17:06:00Z</dcterms:modified>
</cp:coreProperties>
</file>