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951" w:rsidRPr="003127DC" w:rsidRDefault="00D33951" w:rsidP="00D33951">
      <w:pPr>
        <w:pStyle w:val="NoSpacing"/>
        <w:rPr>
          <w:rFonts w:ascii="Times New Roman" w:hAnsi="Times New Roman"/>
          <w:b/>
          <w:sz w:val="24"/>
          <w:szCs w:val="24"/>
        </w:rPr>
      </w:pPr>
      <w:bookmarkStart w:id="0" w:name="_GoBack"/>
      <w:bookmarkEnd w:id="0"/>
      <w:r w:rsidRPr="003127DC">
        <w:rPr>
          <w:rFonts w:ascii="Times New Roman" w:hAnsi="Times New Roman"/>
          <w:b/>
          <w:sz w:val="24"/>
          <w:szCs w:val="24"/>
        </w:rPr>
        <w:t>Name:</w:t>
      </w:r>
    </w:p>
    <w:p w:rsidR="004369CF" w:rsidRDefault="004369CF" w:rsidP="00D33951">
      <w:pPr>
        <w:pStyle w:val="NoSpacing"/>
        <w:rPr>
          <w:rFonts w:ascii="Times New Roman" w:hAnsi="Times New Roman"/>
          <w:b/>
          <w:sz w:val="24"/>
          <w:szCs w:val="24"/>
        </w:rPr>
      </w:pPr>
    </w:p>
    <w:p w:rsidR="00D33951" w:rsidRPr="003127DC" w:rsidRDefault="00D33951" w:rsidP="00D33951">
      <w:pPr>
        <w:pStyle w:val="NoSpacing"/>
        <w:rPr>
          <w:rFonts w:ascii="Times New Roman" w:hAnsi="Times New Roman"/>
          <w:b/>
          <w:sz w:val="24"/>
          <w:szCs w:val="24"/>
        </w:rPr>
      </w:pPr>
      <w:r w:rsidRPr="003127DC">
        <w:rPr>
          <w:rFonts w:ascii="Times New Roman" w:hAnsi="Times New Roman"/>
          <w:b/>
          <w:sz w:val="24"/>
          <w:szCs w:val="24"/>
        </w:rPr>
        <w:t>Date:</w:t>
      </w:r>
    </w:p>
    <w:p w:rsidR="004369CF" w:rsidRDefault="004369CF" w:rsidP="00D33951">
      <w:pPr>
        <w:pStyle w:val="NoSpacing"/>
        <w:rPr>
          <w:rFonts w:ascii="Times New Roman" w:hAnsi="Times New Roman"/>
          <w:b/>
          <w:sz w:val="24"/>
          <w:szCs w:val="24"/>
        </w:rPr>
      </w:pPr>
    </w:p>
    <w:p w:rsidR="00D33951" w:rsidRDefault="00D33951" w:rsidP="00D33951">
      <w:pPr>
        <w:pStyle w:val="NoSpacing"/>
        <w:rPr>
          <w:rFonts w:ascii="Times New Roman" w:hAnsi="Times New Roman"/>
          <w:b/>
          <w:sz w:val="24"/>
          <w:szCs w:val="24"/>
        </w:rPr>
      </w:pPr>
      <w:r>
        <w:rPr>
          <w:rFonts w:ascii="Times New Roman" w:hAnsi="Times New Roman"/>
          <w:b/>
          <w:sz w:val="24"/>
          <w:szCs w:val="24"/>
        </w:rPr>
        <w:t>Instructor’s Name:</w:t>
      </w:r>
    </w:p>
    <w:p w:rsidR="00D33951" w:rsidRDefault="00D33951" w:rsidP="00D33951">
      <w:pPr>
        <w:pStyle w:val="NoSpacing"/>
        <w:rPr>
          <w:rFonts w:ascii="Times New Roman" w:hAnsi="Times New Roman"/>
          <w:b/>
          <w:sz w:val="24"/>
          <w:szCs w:val="24"/>
        </w:rPr>
      </w:pPr>
    </w:p>
    <w:p w:rsidR="00D33951" w:rsidRPr="003127DC" w:rsidRDefault="00D33951" w:rsidP="00D33951">
      <w:pPr>
        <w:pStyle w:val="NoSpacing"/>
        <w:rPr>
          <w:rFonts w:ascii="Times New Roman" w:hAnsi="Times New Roman"/>
          <w:b/>
          <w:sz w:val="24"/>
          <w:szCs w:val="24"/>
        </w:rPr>
      </w:pPr>
      <w:r>
        <w:rPr>
          <w:rFonts w:ascii="Times New Roman" w:hAnsi="Times New Roman"/>
          <w:b/>
          <w:sz w:val="24"/>
          <w:szCs w:val="24"/>
        </w:rPr>
        <w:t xml:space="preserve">Assignment: </w:t>
      </w:r>
      <w:r w:rsidR="003C065A">
        <w:rPr>
          <w:rFonts w:ascii="Times New Roman" w:hAnsi="Times New Roman"/>
          <w:b/>
          <w:sz w:val="24"/>
          <w:szCs w:val="24"/>
        </w:rPr>
        <w:t>SCI203</w:t>
      </w:r>
      <w:r w:rsidR="00B8202B">
        <w:rPr>
          <w:rFonts w:ascii="Times New Roman" w:hAnsi="Times New Roman"/>
          <w:b/>
          <w:sz w:val="24"/>
          <w:szCs w:val="24"/>
        </w:rPr>
        <w:t xml:space="preserve"> Analysis of Energy Sources Lab</w:t>
      </w:r>
    </w:p>
    <w:p w:rsidR="00D33951" w:rsidRPr="003127DC" w:rsidRDefault="00D33951" w:rsidP="00D33951">
      <w:pPr>
        <w:pStyle w:val="NoSpacing"/>
        <w:rPr>
          <w:rFonts w:ascii="Times New Roman" w:hAnsi="Times New Roman"/>
          <w:b/>
          <w:sz w:val="24"/>
          <w:szCs w:val="24"/>
        </w:rPr>
      </w:pPr>
    </w:p>
    <w:p w:rsidR="00D33951" w:rsidRPr="003127DC" w:rsidRDefault="00484C32" w:rsidP="00D33951">
      <w:pPr>
        <w:pStyle w:val="NoSpacing"/>
        <w:rPr>
          <w:rFonts w:ascii="Times New Roman" w:hAnsi="Times New Roman"/>
          <w:b/>
          <w:sz w:val="24"/>
          <w:szCs w:val="24"/>
        </w:rPr>
      </w:pPr>
      <w:r w:rsidRPr="003127DC">
        <w:rPr>
          <w:rFonts w:ascii="Times New Roman" w:hAnsi="Times New Roman"/>
          <w:b/>
          <w:sz w:val="24"/>
          <w:szCs w:val="24"/>
        </w:rPr>
        <w:t>Title</w:t>
      </w:r>
      <w:r w:rsidR="00D33951" w:rsidRPr="003127DC">
        <w:rPr>
          <w:rFonts w:ascii="Times New Roman" w:hAnsi="Times New Roman"/>
          <w:b/>
          <w:sz w:val="24"/>
          <w:szCs w:val="24"/>
        </w:rPr>
        <w:t xml:space="preserve">: </w:t>
      </w:r>
      <w:r w:rsidR="0001761B">
        <w:rPr>
          <w:rFonts w:ascii="Times New Roman" w:hAnsi="Times New Roman"/>
          <w:b/>
          <w:sz w:val="24"/>
          <w:szCs w:val="24"/>
        </w:rPr>
        <w:t xml:space="preserve"> The Effect of Energy Sources on Environmental Pollution and Human Health</w:t>
      </w:r>
      <w:r w:rsidR="000D26BA">
        <w:rPr>
          <w:rFonts w:ascii="Times New Roman" w:hAnsi="Times New Roman"/>
          <w:b/>
          <w:sz w:val="24"/>
          <w:szCs w:val="24"/>
        </w:rPr>
        <w:t xml:space="preserve"> </w:t>
      </w:r>
    </w:p>
    <w:p w:rsidR="00D33951" w:rsidRPr="003127DC" w:rsidRDefault="00D33951" w:rsidP="00D33951">
      <w:pPr>
        <w:pStyle w:val="NoSpacing"/>
        <w:rPr>
          <w:rFonts w:ascii="Times New Roman" w:hAnsi="Times New Roman"/>
          <w:b/>
          <w:sz w:val="24"/>
          <w:szCs w:val="24"/>
        </w:rPr>
      </w:pPr>
    </w:p>
    <w:p w:rsidR="004B5065" w:rsidRDefault="00484C32" w:rsidP="00585DF6">
      <w:pPr>
        <w:pStyle w:val="NoSpacing"/>
        <w:rPr>
          <w:rFonts w:ascii="Times New Roman" w:hAnsi="Times New Roman"/>
          <w:b/>
          <w:sz w:val="24"/>
          <w:szCs w:val="24"/>
        </w:rPr>
      </w:pPr>
      <w:r w:rsidRPr="008E1B17">
        <w:rPr>
          <w:rFonts w:ascii="Times New Roman" w:hAnsi="Times New Roman"/>
          <w:b/>
          <w:sz w:val="24"/>
          <w:szCs w:val="24"/>
        </w:rPr>
        <w:t>Instructions</w:t>
      </w:r>
      <w:r w:rsidR="00D33951" w:rsidRPr="008E1B17">
        <w:rPr>
          <w:rFonts w:ascii="Times New Roman" w:hAnsi="Times New Roman"/>
          <w:b/>
          <w:sz w:val="24"/>
          <w:szCs w:val="24"/>
        </w:rPr>
        <w:t>:</w:t>
      </w:r>
      <w:r w:rsidR="00B86471">
        <w:rPr>
          <w:rFonts w:ascii="Times New Roman" w:hAnsi="Times New Roman"/>
          <w:b/>
          <w:sz w:val="24"/>
          <w:szCs w:val="24"/>
        </w:rPr>
        <w:t xml:space="preserve"> </w:t>
      </w:r>
      <w:r w:rsidR="00585DF6">
        <w:rPr>
          <w:rFonts w:ascii="Times New Roman" w:hAnsi="Times New Roman"/>
          <w:sz w:val="24"/>
          <w:szCs w:val="24"/>
        </w:rPr>
        <w:t xml:space="preserve">In Part I of this form, record the data from the Unit 4 </w:t>
      </w:r>
      <w:r w:rsidR="00B8202B">
        <w:rPr>
          <w:rFonts w:ascii="Times New Roman" w:hAnsi="Times New Roman"/>
          <w:sz w:val="24"/>
          <w:szCs w:val="24"/>
        </w:rPr>
        <w:t xml:space="preserve">Lab: </w:t>
      </w:r>
      <w:r w:rsidR="00585DF6">
        <w:rPr>
          <w:rFonts w:ascii="Times New Roman" w:hAnsi="Times New Roman"/>
          <w:sz w:val="24"/>
          <w:szCs w:val="24"/>
        </w:rPr>
        <w:t xml:space="preserve">Analysis of Energy Sources. </w:t>
      </w:r>
      <w:r w:rsidR="00265A6C">
        <w:rPr>
          <w:rFonts w:ascii="Times New Roman" w:hAnsi="Times New Roman"/>
          <w:sz w:val="24"/>
          <w:szCs w:val="24"/>
        </w:rPr>
        <w:t>In Part II, follow the steps of the scientific method listed below to complete this lab report form.</w:t>
      </w:r>
      <w:r w:rsidR="00D02F6F">
        <w:rPr>
          <w:rFonts w:ascii="Times New Roman" w:hAnsi="Times New Roman"/>
          <w:b/>
          <w:sz w:val="24"/>
          <w:szCs w:val="24"/>
        </w:rPr>
        <w:t xml:space="preserve"> </w:t>
      </w:r>
      <w:r w:rsidR="00585DF6">
        <w:rPr>
          <w:rFonts w:ascii="Times New Roman" w:hAnsi="Times New Roman"/>
          <w:b/>
          <w:sz w:val="24"/>
          <w:szCs w:val="24"/>
        </w:rPr>
        <w:t xml:space="preserve">When this form is complete, please submit it in the </w:t>
      </w:r>
      <w:r w:rsidR="00D4027C">
        <w:rPr>
          <w:rFonts w:ascii="Times New Roman" w:hAnsi="Times New Roman"/>
          <w:b/>
          <w:sz w:val="24"/>
          <w:szCs w:val="24"/>
        </w:rPr>
        <w:t xml:space="preserve">submission area of the </w:t>
      </w:r>
      <w:r w:rsidR="00585DF6">
        <w:rPr>
          <w:rFonts w:ascii="Times New Roman" w:hAnsi="Times New Roman"/>
          <w:b/>
          <w:sz w:val="24"/>
          <w:szCs w:val="24"/>
        </w:rPr>
        <w:t>classroom.</w:t>
      </w:r>
    </w:p>
    <w:p w:rsidR="00C47DC7" w:rsidRDefault="00D33951" w:rsidP="00C47DC7">
      <w:pPr>
        <w:spacing w:before="100" w:beforeAutospacing="1" w:after="100" w:afterAutospacing="1" w:line="240" w:lineRule="auto"/>
        <w:rPr>
          <w:rFonts w:ascii="Verdana" w:eastAsia="Times New Roman" w:hAnsi="Verdana"/>
          <w:sz w:val="17"/>
          <w:szCs w:val="17"/>
        </w:rPr>
      </w:pPr>
      <w:r w:rsidRPr="00484C32">
        <w:rPr>
          <w:rFonts w:ascii="Times New Roman" w:hAnsi="Times New Roman"/>
          <w:b/>
          <w:sz w:val="24"/>
          <w:szCs w:val="24"/>
        </w:rPr>
        <w:t xml:space="preserve">Part </w:t>
      </w:r>
      <w:r w:rsidR="008B0835" w:rsidRPr="00484C32">
        <w:rPr>
          <w:rFonts w:ascii="Times New Roman" w:hAnsi="Times New Roman"/>
          <w:b/>
          <w:sz w:val="24"/>
          <w:szCs w:val="24"/>
        </w:rPr>
        <w:t>I</w:t>
      </w:r>
      <w:r w:rsidR="00414E5F" w:rsidRPr="00484C32">
        <w:rPr>
          <w:rFonts w:ascii="Times New Roman" w:hAnsi="Times New Roman"/>
          <w:b/>
          <w:sz w:val="24"/>
          <w:szCs w:val="24"/>
        </w:rPr>
        <w:t>:</w:t>
      </w:r>
      <w:r w:rsidR="00C307E6" w:rsidRPr="00484C32">
        <w:rPr>
          <w:rFonts w:ascii="Times New Roman" w:hAnsi="Times New Roman"/>
          <w:b/>
          <w:sz w:val="24"/>
          <w:szCs w:val="24"/>
        </w:rPr>
        <w:t xml:space="preserve"> </w:t>
      </w:r>
      <w:r w:rsidR="000D26BA" w:rsidRPr="00484C32">
        <w:rPr>
          <w:rFonts w:ascii="Times New Roman" w:hAnsi="Times New Roman"/>
          <w:sz w:val="24"/>
          <w:szCs w:val="24"/>
        </w:rPr>
        <w:t xml:space="preserve">Using the </w:t>
      </w:r>
      <w:r w:rsidR="00C16A25">
        <w:rPr>
          <w:rFonts w:ascii="Times New Roman" w:hAnsi="Times New Roman"/>
          <w:sz w:val="24"/>
          <w:szCs w:val="24"/>
        </w:rPr>
        <w:t xml:space="preserve">Electrical </w:t>
      </w:r>
      <w:r w:rsidR="00265A6C">
        <w:rPr>
          <w:rFonts w:ascii="Times New Roman" w:hAnsi="Times New Roman"/>
          <w:sz w:val="24"/>
          <w:szCs w:val="24"/>
        </w:rPr>
        <w:t xml:space="preserve">Power Plant </w:t>
      </w:r>
      <w:r w:rsidR="00F502B2">
        <w:rPr>
          <w:rFonts w:ascii="Times New Roman" w:hAnsi="Times New Roman"/>
          <w:sz w:val="24"/>
          <w:szCs w:val="24"/>
        </w:rPr>
        <w:t>c</w:t>
      </w:r>
      <w:r w:rsidR="00265A6C">
        <w:rPr>
          <w:rFonts w:ascii="Times New Roman" w:hAnsi="Times New Roman"/>
          <w:sz w:val="24"/>
          <w:szCs w:val="24"/>
        </w:rPr>
        <w:t>omparison</w:t>
      </w:r>
      <w:r w:rsidR="00C47DC7">
        <w:rPr>
          <w:rFonts w:ascii="Times New Roman" w:hAnsi="Times New Roman"/>
          <w:sz w:val="24"/>
          <w:szCs w:val="24"/>
        </w:rPr>
        <w:t xml:space="preserve">, fill in the data table. You will use this information </w:t>
      </w:r>
      <w:r w:rsidR="00C47DC7">
        <w:rPr>
          <w:rFonts w:ascii="Times New Roman" w:eastAsia="Times New Roman" w:hAnsi="Times New Roman"/>
          <w:sz w:val="24"/>
          <w:szCs w:val="24"/>
        </w:rPr>
        <w:t>to complete your lab report in Part II.</w:t>
      </w:r>
    </w:p>
    <w:p w:rsidR="00C307E6" w:rsidRPr="00484C32" w:rsidRDefault="00C307E6" w:rsidP="00C47DC7">
      <w:pPr>
        <w:pStyle w:val="NoSpacing"/>
        <w:rPr>
          <w:rFonts w:ascii="Times New Roman" w:hAnsi="Times New Roman"/>
          <w:sz w:val="24"/>
          <w:szCs w:val="24"/>
        </w:rPr>
      </w:pPr>
    </w:p>
    <w:tbl>
      <w:tblPr>
        <w:tblW w:w="106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530"/>
        <w:gridCol w:w="1620"/>
        <w:gridCol w:w="1620"/>
        <w:gridCol w:w="1530"/>
        <w:gridCol w:w="1530"/>
        <w:gridCol w:w="1440"/>
      </w:tblGrid>
      <w:tr w:rsidR="006C167A" w:rsidRPr="00484C32" w:rsidTr="00C8150B">
        <w:tc>
          <w:tcPr>
            <w:tcW w:w="1345" w:type="dxa"/>
            <w:shd w:val="clear" w:color="auto" w:fill="auto"/>
          </w:tcPr>
          <w:p w:rsidR="006C167A" w:rsidRPr="001E0C47" w:rsidRDefault="006C167A" w:rsidP="00B70810">
            <w:pPr>
              <w:rPr>
                <w:rFonts w:ascii="Times New Roman" w:hAnsi="Times New Roman"/>
              </w:rPr>
            </w:pPr>
            <w:r w:rsidRPr="001E0C47">
              <w:rPr>
                <w:rFonts w:ascii="Times New Roman" w:hAnsi="Times New Roman"/>
              </w:rPr>
              <w:t>Energy Source</w:t>
            </w:r>
          </w:p>
        </w:tc>
        <w:tc>
          <w:tcPr>
            <w:tcW w:w="1530" w:type="dxa"/>
            <w:shd w:val="clear" w:color="auto" w:fill="auto"/>
          </w:tcPr>
          <w:p w:rsidR="006C167A" w:rsidRDefault="006C167A" w:rsidP="00C8150B">
            <w:pPr>
              <w:rPr>
                <w:rFonts w:ascii="Times New Roman" w:hAnsi="Times New Roman"/>
              </w:rPr>
            </w:pPr>
            <w:r>
              <w:rPr>
                <w:rFonts w:ascii="Times New Roman" w:hAnsi="Times New Roman"/>
              </w:rPr>
              <w:t>Annual Net Power Generation</w:t>
            </w:r>
          </w:p>
          <w:p w:rsidR="006C167A" w:rsidRPr="001E0C47" w:rsidRDefault="006C167A" w:rsidP="00C8150B">
            <w:pPr>
              <w:rPr>
                <w:rFonts w:ascii="Times New Roman" w:hAnsi="Times New Roman"/>
              </w:rPr>
            </w:pPr>
            <w:r>
              <w:rPr>
                <w:rFonts w:ascii="Times New Roman" w:hAnsi="Times New Roman"/>
              </w:rPr>
              <w:t>(MWh)</w:t>
            </w:r>
          </w:p>
        </w:tc>
        <w:tc>
          <w:tcPr>
            <w:tcW w:w="1620" w:type="dxa"/>
            <w:shd w:val="clear" w:color="auto" w:fill="auto"/>
          </w:tcPr>
          <w:p w:rsidR="006C167A" w:rsidRPr="001E0C47" w:rsidRDefault="006C167A" w:rsidP="00C8150B">
            <w:pPr>
              <w:rPr>
                <w:rFonts w:ascii="Times New Roman" w:hAnsi="Times New Roman"/>
              </w:rPr>
            </w:pPr>
            <w:r w:rsidRPr="001E0C47">
              <w:rPr>
                <w:rFonts w:ascii="Times New Roman" w:hAnsi="Times New Roman"/>
              </w:rPr>
              <w:t>CO</w:t>
            </w:r>
            <w:r w:rsidRPr="001E0C47">
              <w:rPr>
                <w:rFonts w:ascii="Times New Roman" w:hAnsi="Times New Roman"/>
                <w:vertAlign w:val="subscript"/>
              </w:rPr>
              <w:t>2</w:t>
            </w:r>
            <w:r w:rsidRPr="001E0C47">
              <w:rPr>
                <w:rFonts w:ascii="Times New Roman" w:hAnsi="Times New Roman"/>
              </w:rPr>
              <w:t xml:space="preserve"> Emissions</w:t>
            </w:r>
            <w:r>
              <w:rPr>
                <w:rFonts w:ascii="Times New Roman" w:hAnsi="Times New Roman"/>
              </w:rPr>
              <w:t xml:space="preserve"> </w:t>
            </w:r>
            <w:r w:rsidRPr="001E0C47">
              <w:rPr>
                <w:rFonts w:ascii="Times New Roman" w:hAnsi="Times New Roman"/>
              </w:rPr>
              <w:br/>
              <w:t>(tons)</w:t>
            </w:r>
          </w:p>
        </w:tc>
        <w:tc>
          <w:tcPr>
            <w:tcW w:w="1620" w:type="dxa"/>
            <w:shd w:val="clear" w:color="auto" w:fill="auto"/>
          </w:tcPr>
          <w:p w:rsidR="006C167A" w:rsidRPr="001E0C47" w:rsidRDefault="006C167A" w:rsidP="00C8150B">
            <w:pPr>
              <w:rPr>
                <w:rFonts w:ascii="Times New Roman" w:hAnsi="Times New Roman"/>
              </w:rPr>
            </w:pPr>
            <w:r w:rsidRPr="001E0C47">
              <w:rPr>
                <w:rFonts w:ascii="Times New Roman" w:hAnsi="Times New Roman"/>
              </w:rPr>
              <w:t>Sulfur Dioxide</w:t>
            </w:r>
            <w:r>
              <w:rPr>
                <w:rFonts w:ascii="Times New Roman" w:hAnsi="Times New Roman"/>
              </w:rPr>
              <w:t>, NOx,</w:t>
            </w:r>
            <w:r w:rsidRPr="001E0C47">
              <w:rPr>
                <w:rFonts w:ascii="Times New Roman" w:hAnsi="Times New Roman"/>
              </w:rPr>
              <w:t xml:space="preserve"> and Other Emissions</w:t>
            </w:r>
            <w:r>
              <w:rPr>
                <w:rFonts w:ascii="Times New Roman" w:hAnsi="Times New Roman"/>
              </w:rPr>
              <w:t xml:space="preserve"> </w:t>
            </w:r>
            <w:r w:rsidRPr="001E0C47">
              <w:rPr>
                <w:rFonts w:ascii="Times New Roman" w:hAnsi="Times New Roman"/>
              </w:rPr>
              <w:t>(tons)</w:t>
            </w:r>
          </w:p>
        </w:tc>
        <w:tc>
          <w:tcPr>
            <w:tcW w:w="1530" w:type="dxa"/>
            <w:shd w:val="clear" w:color="auto" w:fill="auto"/>
          </w:tcPr>
          <w:p w:rsidR="006C167A" w:rsidRDefault="006C167A" w:rsidP="00C8150B">
            <w:pPr>
              <w:rPr>
                <w:rFonts w:ascii="Times New Roman" w:hAnsi="Times New Roman"/>
              </w:rPr>
            </w:pPr>
            <w:r>
              <w:rPr>
                <w:rFonts w:ascii="Times New Roman" w:hAnsi="Times New Roman"/>
              </w:rPr>
              <w:t>Methane emissions</w:t>
            </w:r>
          </w:p>
          <w:p w:rsidR="006C167A" w:rsidRPr="001E0C47" w:rsidRDefault="006C167A" w:rsidP="00C8150B">
            <w:pPr>
              <w:rPr>
                <w:rFonts w:ascii="Times New Roman" w:hAnsi="Times New Roman"/>
              </w:rPr>
            </w:pPr>
            <w:r>
              <w:rPr>
                <w:rFonts w:ascii="Times New Roman" w:hAnsi="Times New Roman"/>
              </w:rPr>
              <w:t>(tons</w:t>
            </w:r>
            <w:r w:rsidRPr="001E0C47">
              <w:rPr>
                <w:rFonts w:ascii="Times New Roman" w:hAnsi="Times New Roman"/>
              </w:rPr>
              <w:t>)</w:t>
            </w:r>
          </w:p>
        </w:tc>
        <w:tc>
          <w:tcPr>
            <w:tcW w:w="1530" w:type="dxa"/>
            <w:shd w:val="clear" w:color="auto" w:fill="auto"/>
          </w:tcPr>
          <w:p w:rsidR="006C167A" w:rsidRPr="001E0C47" w:rsidRDefault="006C167A" w:rsidP="00C8150B">
            <w:pPr>
              <w:rPr>
                <w:rFonts w:ascii="Times New Roman" w:hAnsi="Times New Roman"/>
              </w:rPr>
            </w:pPr>
            <w:r w:rsidRPr="001E0C47">
              <w:rPr>
                <w:rFonts w:ascii="Times New Roman" w:hAnsi="Times New Roman"/>
              </w:rPr>
              <w:t>Solid Waste</w:t>
            </w:r>
            <w:r w:rsidR="005D002A">
              <w:rPr>
                <w:rFonts w:ascii="Times New Roman" w:hAnsi="Times New Roman"/>
              </w:rPr>
              <w:t xml:space="preserve"> Output</w:t>
            </w:r>
            <w:r>
              <w:rPr>
                <w:rFonts w:ascii="Times New Roman" w:hAnsi="Times New Roman"/>
              </w:rPr>
              <w:t xml:space="preserve"> </w:t>
            </w:r>
            <w:r w:rsidRPr="001E0C47">
              <w:rPr>
                <w:rFonts w:ascii="Times New Roman" w:hAnsi="Times New Roman"/>
              </w:rPr>
              <w:t>(tons)</w:t>
            </w:r>
          </w:p>
        </w:tc>
        <w:tc>
          <w:tcPr>
            <w:tcW w:w="1440" w:type="dxa"/>
          </w:tcPr>
          <w:p w:rsidR="006C167A" w:rsidRDefault="006C167A" w:rsidP="00C8150B">
            <w:pPr>
              <w:rPr>
                <w:rFonts w:ascii="Times New Roman" w:hAnsi="Times New Roman"/>
              </w:rPr>
            </w:pPr>
            <w:r>
              <w:rPr>
                <w:rFonts w:ascii="Times New Roman" w:hAnsi="Times New Roman"/>
              </w:rPr>
              <w:t>Safety</w:t>
            </w:r>
          </w:p>
          <w:p w:rsidR="00A64DE4" w:rsidRPr="001E0C47" w:rsidRDefault="00CA5234" w:rsidP="00C8150B">
            <w:pPr>
              <w:rPr>
                <w:rFonts w:ascii="Times New Roman" w:hAnsi="Times New Roman"/>
              </w:rPr>
            </w:pPr>
            <w:r>
              <w:rPr>
                <w:rFonts w:ascii="Times New Roman" w:hAnsi="Times New Roman"/>
              </w:rPr>
              <w:t xml:space="preserve">(# deaths </w:t>
            </w:r>
            <w:r w:rsidR="00A64DE4">
              <w:rPr>
                <w:rFonts w:ascii="Times New Roman" w:hAnsi="Times New Roman"/>
              </w:rPr>
              <w:t>from air pollution and accidents)</w:t>
            </w:r>
          </w:p>
        </w:tc>
      </w:tr>
      <w:tr w:rsidR="006C167A" w:rsidRPr="00484C32" w:rsidTr="00C8150B">
        <w:tc>
          <w:tcPr>
            <w:tcW w:w="1345" w:type="dxa"/>
            <w:shd w:val="clear" w:color="auto" w:fill="auto"/>
          </w:tcPr>
          <w:p w:rsidR="006C167A" w:rsidRPr="001E0C47" w:rsidRDefault="006C167A" w:rsidP="00B70810">
            <w:pPr>
              <w:rPr>
                <w:rFonts w:ascii="Times New Roman" w:hAnsi="Times New Roman"/>
              </w:rPr>
            </w:pPr>
            <w:r>
              <w:rPr>
                <w:rFonts w:ascii="Times New Roman" w:hAnsi="Times New Roman"/>
              </w:rPr>
              <w:t>Nuclear</w:t>
            </w:r>
          </w:p>
        </w:tc>
        <w:tc>
          <w:tcPr>
            <w:tcW w:w="1530" w:type="dxa"/>
            <w:shd w:val="clear" w:color="auto" w:fill="auto"/>
          </w:tcPr>
          <w:p w:rsidR="006C167A" w:rsidRPr="002158A7" w:rsidRDefault="006C167A" w:rsidP="00C8150B">
            <w:pPr>
              <w:spacing w:after="0" w:line="240" w:lineRule="auto"/>
              <w:rPr>
                <w:rFonts w:ascii="Arial" w:hAnsi="Arial" w:cs="Arial"/>
                <w:color w:val="000000"/>
                <w:sz w:val="18"/>
                <w:szCs w:val="18"/>
              </w:rPr>
            </w:pPr>
          </w:p>
        </w:tc>
        <w:tc>
          <w:tcPr>
            <w:tcW w:w="1620" w:type="dxa"/>
            <w:shd w:val="clear" w:color="auto" w:fill="auto"/>
          </w:tcPr>
          <w:p w:rsidR="006C167A" w:rsidRPr="002158A7" w:rsidRDefault="006C167A" w:rsidP="00C8150B">
            <w:pPr>
              <w:rPr>
                <w:rFonts w:ascii="Arial" w:hAnsi="Arial" w:cs="Arial"/>
                <w:sz w:val="18"/>
                <w:szCs w:val="18"/>
              </w:rPr>
            </w:pPr>
          </w:p>
        </w:tc>
        <w:tc>
          <w:tcPr>
            <w:tcW w:w="1620" w:type="dxa"/>
            <w:shd w:val="clear" w:color="auto" w:fill="auto"/>
          </w:tcPr>
          <w:p w:rsidR="006C167A" w:rsidRPr="002158A7" w:rsidRDefault="006C167A" w:rsidP="00C8150B">
            <w:pPr>
              <w:rPr>
                <w:rFonts w:ascii="Arial" w:hAnsi="Arial" w:cs="Arial"/>
                <w:sz w:val="18"/>
                <w:szCs w:val="18"/>
              </w:rPr>
            </w:pPr>
          </w:p>
        </w:tc>
        <w:tc>
          <w:tcPr>
            <w:tcW w:w="1530" w:type="dxa"/>
            <w:shd w:val="clear" w:color="auto" w:fill="auto"/>
          </w:tcPr>
          <w:p w:rsidR="006C167A" w:rsidRPr="002158A7" w:rsidRDefault="006C167A" w:rsidP="00C8150B">
            <w:pPr>
              <w:rPr>
                <w:rFonts w:ascii="Arial" w:hAnsi="Arial" w:cs="Arial"/>
                <w:sz w:val="18"/>
                <w:szCs w:val="18"/>
              </w:rPr>
            </w:pPr>
          </w:p>
        </w:tc>
        <w:tc>
          <w:tcPr>
            <w:tcW w:w="1530" w:type="dxa"/>
            <w:shd w:val="clear" w:color="auto" w:fill="auto"/>
          </w:tcPr>
          <w:p w:rsidR="006C167A" w:rsidRPr="002158A7" w:rsidRDefault="006C167A" w:rsidP="00B70810">
            <w:pPr>
              <w:rPr>
                <w:rFonts w:ascii="Arial" w:hAnsi="Arial" w:cs="Arial"/>
                <w:sz w:val="18"/>
                <w:szCs w:val="18"/>
              </w:rPr>
            </w:pPr>
          </w:p>
        </w:tc>
        <w:tc>
          <w:tcPr>
            <w:tcW w:w="1440" w:type="dxa"/>
          </w:tcPr>
          <w:p w:rsidR="006C167A" w:rsidRPr="002158A7" w:rsidRDefault="006C167A" w:rsidP="00C8150B">
            <w:pPr>
              <w:rPr>
                <w:rFonts w:ascii="Arial" w:hAnsi="Arial" w:cs="Arial"/>
                <w:sz w:val="18"/>
                <w:szCs w:val="18"/>
              </w:rPr>
            </w:pPr>
          </w:p>
        </w:tc>
      </w:tr>
      <w:tr w:rsidR="006C167A" w:rsidRPr="00484C32" w:rsidTr="00C8150B">
        <w:tc>
          <w:tcPr>
            <w:tcW w:w="1345" w:type="dxa"/>
            <w:shd w:val="clear" w:color="auto" w:fill="auto"/>
          </w:tcPr>
          <w:p w:rsidR="006C167A" w:rsidRPr="001E0C47" w:rsidRDefault="00C16A25" w:rsidP="00B70810">
            <w:pPr>
              <w:rPr>
                <w:rFonts w:ascii="Times New Roman" w:hAnsi="Times New Roman"/>
              </w:rPr>
            </w:pPr>
            <w:r>
              <w:rPr>
                <w:rFonts w:ascii="Times New Roman" w:hAnsi="Times New Roman"/>
              </w:rPr>
              <w:t>Natural Gas</w:t>
            </w:r>
          </w:p>
        </w:tc>
        <w:tc>
          <w:tcPr>
            <w:tcW w:w="1530" w:type="dxa"/>
            <w:shd w:val="clear" w:color="auto" w:fill="auto"/>
          </w:tcPr>
          <w:p w:rsidR="006C167A" w:rsidRPr="002158A7" w:rsidRDefault="006C167A" w:rsidP="00C8150B">
            <w:pPr>
              <w:spacing w:after="0" w:line="240" w:lineRule="auto"/>
              <w:rPr>
                <w:rFonts w:ascii="Arial" w:hAnsi="Arial" w:cs="Arial"/>
                <w:color w:val="000000"/>
                <w:sz w:val="18"/>
                <w:szCs w:val="18"/>
              </w:rPr>
            </w:pPr>
          </w:p>
        </w:tc>
        <w:tc>
          <w:tcPr>
            <w:tcW w:w="1620" w:type="dxa"/>
            <w:shd w:val="clear" w:color="auto" w:fill="auto"/>
          </w:tcPr>
          <w:p w:rsidR="006C167A" w:rsidRPr="002158A7" w:rsidRDefault="006C167A" w:rsidP="00C8150B">
            <w:pPr>
              <w:spacing w:after="0" w:line="240" w:lineRule="auto"/>
              <w:rPr>
                <w:rFonts w:ascii="Arial" w:hAnsi="Arial" w:cs="Arial"/>
                <w:color w:val="000000"/>
                <w:sz w:val="18"/>
                <w:szCs w:val="18"/>
              </w:rPr>
            </w:pPr>
          </w:p>
        </w:tc>
        <w:tc>
          <w:tcPr>
            <w:tcW w:w="1620" w:type="dxa"/>
            <w:shd w:val="clear" w:color="auto" w:fill="auto"/>
          </w:tcPr>
          <w:p w:rsidR="006C167A" w:rsidRPr="002158A7" w:rsidRDefault="006C167A" w:rsidP="00C8150B">
            <w:pPr>
              <w:spacing w:after="0" w:line="240" w:lineRule="auto"/>
              <w:rPr>
                <w:rFonts w:ascii="Arial" w:hAnsi="Arial" w:cs="Arial"/>
                <w:color w:val="000000"/>
                <w:sz w:val="18"/>
                <w:szCs w:val="18"/>
              </w:rPr>
            </w:pPr>
          </w:p>
        </w:tc>
        <w:tc>
          <w:tcPr>
            <w:tcW w:w="1530" w:type="dxa"/>
            <w:shd w:val="clear" w:color="auto" w:fill="auto"/>
          </w:tcPr>
          <w:p w:rsidR="006C167A" w:rsidRPr="002158A7" w:rsidRDefault="006C167A" w:rsidP="00C8150B">
            <w:pPr>
              <w:spacing w:after="0" w:line="240" w:lineRule="auto"/>
              <w:rPr>
                <w:rFonts w:ascii="Arial" w:hAnsi="Arial" w:cs="Arial"/>
                <w:color w:val="000000"/>
                <w:sz w:val="18"/>
                <w:szCs w:val="18"/>
              </w:rPr>
            </w:pPr>
          </w:p>
        </w:tc>
        <w:tc>
          <w:tcPr>
            <w:tcW w:w="1530" w:type="dxa"/>
            <w:shd w:val="clear" w:color="auto" w:fill="auto"/>
          </w:tcPr>
          <w:p w:rsidR="006C167A" w:rsidRPr="002158A7" w:rsidRDefault="006C167A" w:rsidP="00B70810">
            <w:pPr>
              <w:rPr>
                <w:rFonts w:ascii="Arial" w:hAnsi="Arial" w:cs="Arial"/>
                <w:sz w:val="18"/>
                <w:szCs w:val="18"/>
              </w:rPr>
            </w:pPr>
          </w:p>
        </w:tc>
        <w:tc>
          <w:tcPr>
            <w:tcW w:w="1440" w:type="dxa"/>
          </w:tcPr>
          <w:p w:rsidR="006C167A" w:rsidRPr="002158A7" w:rsidRDefault="006C167A" w:rsidP="00C8150B">
            <w:pPr>
              <w:rPr>
                <w:rFonts w:ascii="Arial" w:hAnsi="Arial" w:cs="Arial"/>
                <w:sz w:val="18"/>
                <w:szCs w:val="18"/>
              </w:rPr>
            </w:pPr>
          </w:p>
        </w:tc>
      </w:tr>
      <w:tr w:rsidR="006C167A" w:rsidRPr="00484C32" w:rsidTr="00C8150B">
        <w:tc>
          <w:tcPr>
            <w:tcW w:w="1345" w:type="dxa"/>
            <w:shd w:val="clear" w:color="auto" w:fill="auto"/>
          </w:tcPr>
          <w:p w:rsidR="006C167A" w:rsidRPr="001E0C47" w:rsidRDefault="00C16A25" w:rsidP="00B70810">
            <w:pPr>
              <w:rPr>
                <w:rFonts w:ascii="Times New Roman" w:hAnsi="Times New Roman"/>
              </w:rPr>
            </w:pPr>
            <w:r>
              <w:rPr>
                <w:rFonts w:ascii="Times New Roman" w:hAnsi="Times New Roman"/>
              </w:rPr>
              <w:t>Coal</w:t>
            </w:r>
          </w:p>
        </w:tc>
        <w:tc>
          <w:tcPr>
            <w:tcW w:w="1530" w:type="dxa"/>
            <w:shd w:val="clear" w:color="auto" w:fill="auto"/>
          </w:tcPr>
          <w:p w:rsidR="006C167A" w:rsidRPr="002158A7" w:rsidRDefault="006C167A" w:rsidP="00C8150B">
            <w:pPr>
              <w:spacing w:after="0" w:line="240" w:lineRule="auto"/>
              <w:rPr>
                <w:rFonts w:ascii="Arial" w:hAnsi="Arial" w:cs="Arial"/>
                <w:color w:val="000000"/>
                <w:sz w:val="18"/>
                <w:szCs w:val="18"/>
              </w:rPr>
            </w:pPr>
          </w:p>
        </w:tc>
        <w:tc>
          <w:tcPr>
            <w:tcW w:w="1620" w:type="dxa"/>
            <w:shd w:val="clear" w:color="auto" w:fill="auto"/>
          </w:tcPr>
          <w:p w:rsidR="006C167A" w:rsidRPr="002158A7" w:rsidRDefault="006C167A" w:rsidP="00C8150B">
            <w:pPr>
              <w:spacing w:after="0" w:line="240" w:lineRule="auto"/>
              <w:rPr>
                <w:rFonts w:ascii="Arial" w:hAnsi="Arial" w:cs="Arial"/>
                <w:color w:val="000000"/>
                <w:sz w:val="18"/>
                <w:szCs w:val="18"/>
              </w:rPr>
            </w:pPr>
          </w:p>
        </w:tc>
        <w:tc>
          <w:tcPr>
            <w:tcW w:w="1620" w:type="dxa"/>
            <w:shd w:val="clear" w:color="auto" w:fill="auto"/>
          </w:tcPr>
          <w:p w:rsidR="006C167A" w:rsidRPr="002158A7" w:rsidRDefault="006C167A" w:rsidP="00C8150B">
            <w:pPr>
              <w:spacing w:after="0" w:line="240" w:lineRule="auto"/>
              <w:rPr>
                <w:rFonts w:ascii="Arial" w:hAnsi="Arial" w:cs="Arial"/>
                <w:color w:val="000000"/>
                <w:sz w:val="18"/>
                <w:szCs w:val="18"/>
              </w:rPr>
            </w:pPr>
          </w:p>
        </w:tc>
        <w:tc>
          <w:tcPr>
            <w:tcW w:w="1530" w:type="dxa"/>
            <w:shd w:val="clear" w:color="auto" w:fill="auto"/>
          </w:tcPr>
          <w:p w:rsidR="006C167A" w:rsidRPr="002158A7" w:rsidRDefault="006C167A" w:rsidP="00C8150B">
            <w:pPr>
              <w:spacing w:after="0" w:line="240" w:lineRule="auto"/>
              <w:rPr>
                <w:rFonts w:ascii="Arial" w:hAnsi="Arial" w:cs="Arial"/>
                <w:color w:val="000000"/>
                <w:sz w:val="18"/>
                <w:szCs w:val="18"/>
              </w:rPr>
            </w:pPr>
          </w:p>
        </w:tc>
        <w:tc>
          <w:tcPr>
            <w:tcW w:w="1530" w:type="dxa"/>
            <w:shd w:val="clear" w:color="auto" w:fill="auto"/>
          </w:tcPr>
          <w:p w:rsidR="006C167A" w:rsidRPr="002158A7" w:rsidRDefault="006C167A" w:rsidP="00B70810">
            <w:pPr>
              <w:rPr>
                <w:rFonts w:ascii="Arial" w:hAnsi="Arial" w:cs="Arial"/>
                <w:sz w:val="18"/>
                <w:szCs w:val="18"/>
              </w:rPr>
            </w:pPr>
          </w:p>
        </w:tc>
        <w:tc>
          <w:tcPr>
            <w:tcW w:w="1440" w:type="dxa"/>
          </w:tcPr>
          <w:p w:rsidR="006C167A" w:rsidRPr="002158A7" w:rsidRDefault="006C167A" w:rsidP="00C8150B">
            <w:pPr>
              <w:rPr>
                <w:rFonts w:ascii="Arial" w:hAnsi="Arial" w:cs="Arial"/>
                <w:sz w:val="18"/>
                <w:szCs w:val="18"/>
              </w:rPr>
            </w:pPr>
          </w:p>
        </w:tc>
      </w:tr>
      <w:tr w:rsidR="006C167A" w:rsidRPr="00484C32" w:rsidTr="00C8150B">
        <w:tc>
          <w:tcPr>
            <w:tcW w:w="1345" w:type="dxa"/>
            <w:tcBorders>
              <w:bottom w:val="single" w:sz="4" w:space="0" w:color="auto"/>
            </w:tcBorders>
            <w:shd w:val="clear" w:color="auto" w:fill="auto"/>
          </w:tcPr>
          <w:p w:rsidR="006C167A" w:rsidRPr="001E0C47" w:rsidRDefault="006C167A" w:rsidP="00B70810">
            <w:pPr>
              <w:rPr>
                <w:rFonts w:ascii="Times New Roman" w:hAnsi="Times New Roman"/>
              </w:rPr>
            </w:pPr>
            <w:r>
              <w:rPr>
                <w:rFonts w:ascii="Times New Roman" w:hAnsi="Times New Roman"/>
              </w:rPr>
              <w:t>Solar</w:t>
            </w:r>
          </w:p>
        </w:tc>
        <w:tc>
          <w:tcPr>
            <w:tcW w:w="1530" w:type="dxa"/>
            <w:tcBorders>
              <w:bottom w:val="single" w:sz="4" w:space="0" w:color="auto"/>
            </w:tcBorders>
            <w:shd w:val="clear" w:color="auto" w:fill="auto"/>
          </w:tcPr>
          <w:p w:rsidR="006C167A" w:rsidRPr="002158A7" w:rsidRDefault="006C167A" w:rsidP="00C8150B">
            <w:pPr>
              <w:spacing w:after="0" w:line="240" w:lineRule="auto"/>
              <w:rPr>
                <w:rFonts w:ascii="Arial" w:hAnsi="Arial" w:cs="Arial"/>
                <w:color w:val="000000"/>
                <w:sz w:val="18"/>
                <w:szCs w:val="18"/>
              </w:rPr>
            </w:pPr>
          </w:p>
        </w:tc>
        <w:tc>
          <w:tcPr>
            <w:tcW w:w="1620" w:type="dxa"/>
            <w:tcBorders>
              <w:bottom w:val="single" w:sz="4" w:space="0" w:color="auto"/>
            </w:tcBorders>
            <w:shd w:val="clear" w:color="auto" w:fill="auto"/>
          </w:tcPr>
          <w:p w:rsidR="006C167A" w:rsidRPr="002158A7" w:rsidRDefault="006C167A" w:rsidP="00C8150B">
            <w:pPr>
              <w:rPr>
                <w:rFonts w:ascii="Arial" w:hAnsi="Arial" w:cs="Arial"/>
                <w:sz w:val="18"/>
                <w:szCs w:val="18"/>
              </w:rPr>
            </w:pPr>
          </w:p>
        </w:tc>
        <w:tc>
          <w:tcPr>
            <w:tcW w:w="1620" w:type="dxa"/>
            <w:tcBorders>
              <w:bottom w:val="single" w:sz="4" w:space="0" w:color="auto"/>
            </w:tcBorders>
            <w:shd w:val="clear" w:color="auto" w:fill="auto"/>
          </w:tcPr>
          <w:p w:rsidR="006C167A" w:rsidRPr="002158A7" w:rsidRDefault="006C167A" w:rsidP="00C8150B">
            <w:pPr>
              <w:rPr>
                <w:rFonts w:ascii="Arial" w:hAnsi="Arial" w:cs="Arial"/>
                <w:sz w:val="18"/>
                <w:szCs w:val="18"/>
              </w:rPr>
            </w:pPr>
          </w:p>
        </w:tc>
        <w:tc>
          <w:tcPr>
            <w:tcW w:w="1530" w:type="dxa"/>
            <w:tcBorders>
              <w:bottom w:val="single" w:sz="4" w:space="0" w:color="auto"/>
            </w:tcBorders>
            <w:shd w:val="clear" w:color="auto" w:fill="auto"/>
          </w:tcPr>
          <w:p w:rsidR="006C167A" w:rsidRPr="002158A7" w:rsidRDefault="006C167A" w:rsidP="00C8150B">
            <w:pPr>
              <w:rPr>
                <w:rFonts w:ascii="Arial" w:hAnsi="Arial" w:cs="Arial"/>
                <w:sz w:val="18"/>
                <w:szCs w:val="18"/>
              </w:rPr>
            </w:pPr>
          </w:p>
        </w:tc>
        <w:tc>
          <w:tcPr>
            <w:tcW w:w="1530" w:type="dxa"/>
            <w:tcBorders>
              <w:bottom w:val="single" w:sz="4" w:space="0" w:color="auto"/>
            </w:tcBorders>
            <w:shd w:val="clear" w:color="auto" w:fill="auto"/>
          </w:tcPr>
          <w:p w:rsidR="006C167A" w:rsidRPr="002158A7" w:rsidRDefault="006C167A" w:rsidP="00B70810">
            <w:pPr>
              <w:rPr>
                <w:rFonts w:ascii="Arial" w:hAnsi="Arial" w:cs="Arial"/>
                <w:sz w:val="18"/>
                <w:szCs w:val="18"/>
              </w:rPr>
            </w:pPr>
          </w:p>
        </w:tc>
        <w:tc>
          <w:tcPr>
            <w:tcW w:w="1440" w:type="dxa"/>
            <w:tcBorders>
              <w:bottom w:val="single" w:sz="4" w:space="0" w:color="auto"/>
            </w:tcBorders>
          </w:tcPr>
          <w:p w:rsidR="006C167A" w:rsidRPr="002158A7" w:rsidRDefault="006C167A" w:rsidP="00C8150B">
            <w:pPr>
              <w:rPr>
                <w:rFonts w:ascii="Arial" w:hAnsi="Arial" w:cs="Arial"/>
                <w:sz w:val="18"/>
                <w:szCs w:val="18"/>
              </w:rPr>
            </w:pPr>
          </w:p>
        </w:tc>
      </w:tr>
      <w:tr w:rsidR="006C167A" w:rsidRPr="00484C32" w:rsidTr="00C8150B">
        <w:tc>
          <w:tcPr>
            <w:tcW w:w="1345" w:type="dxa"/>
            <w:tcBorders>
              <w:top w:val="single" w:sz="4" w:space="0" w:color="auto"/>
              <w:left w:val="single" w:sz="4" w:space="0" w:color="auto"/>
              <w:bottom w:val="single" w:sz="4" w:space="0" w:color="auto"/>
              <w:right w:val="single" w:sz="4" w:space="0" w:color="auto"/>
            </w:tcBorders>
            <w:shd w:val="clear" w:color="auto" w:fill="auto"/>
          </w:tcPr>
          <w:p w:rsidR="006C167A" w:rsidRPr="001E0C47" w:rsidRDefault="00C16A25" w:rsidP="00B70810">
            <w:pPr>
              <w:rPr>
                <w:rFonts w:ascii="Times New Roman" w:hAnsi="Times New Roman"/>
              </w:rPr>
            </w:pPr>
            <w:r>
              <w:rPr>
                <w:rFonts w:ascii="Times New Roman" w:hAnsi="Times New Roman"/>
              </w:rPr>
              <w:t>Biomass</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C167A" w:rsidRPr="002158A7" w:rsidRDefault="006C167A" w:rsidP="00C8150B">
            <w:pPr>
              <w:spacing w:after="0" w:line="240" w:lineRule="auto"/>
              <w:rPr>
                <w:rFonts w:ascii="Arial" w:hAnsi="Arial" w:cs="Arial"/>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C167A" w:rsidRPr="002158A7" w:rsidRDefault="006C167A" w:rsidP="00C8150B">
            <w:pPr>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C167A" w:rsidRPr="002158A7" w:rsidRDefault="006C167A" w:rsidP="00C8150B">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C167A" w:rsidRPr="002158A7" w:rsidRDefault="006C167A" w:rsidP="00C8150B">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C167A" w:rsidRPr="002158A7" w:rsidRDefault="006C167A" w:rsidP="00B70810">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6C167A" w:rsidRPr="002158A7" w:rsidRDefault="006C167A" w:rsidP="00C8150B">
            <w:pPr>
              <w:rPr>
                <w:rFonts w:ascii="Arial" w:hAnsi="Arial" w:cs="Arial"/>
                <w:sz w:val="18"/>
                <w:szCs w:val="18"/>
              </w:rPr>
            </w:pPr>
          </w:p>
        </w:tc>
      </w:tr>
      <w:tr w:rsidR="006C167A" w:rsidRPr="00484C32" w:rsidTr="00C8150B">
        <w:tc>
          <w:tcPr>
            <w:tcW w:w="1345" w:type="dxa"/>
            <w:tcBorders>
              <w:top w:val="single" w:sz="4" w:space="0" w:color="auto"/>
              <w:left w:val="single" w:sz="4" w:space="0" w:color="auto"/>
              <w:bottom w:val="single" w:sz="4" w:space="0" w:color="auto"/>
              <w:right w:val="single" w:sz="4" w:space="0" w:color="auto"/>
            </w:tcBorders>
            <w:shd w:val="clear" w:color="auto" w:fill="auto"/>
          </w:tcPr>
          <w:p w:rsidR="006C167A" w:rsidRPr="001E0C47" w:rsidRDefault="00C16A25" w:rsidP="00B70810">
            <w:pPr>
              <w:rPr>
                <w:rFonts w:ascii="Times New Roman" w:hAnsi="Times New Roman"/>
              </w:rPr>
            </w:pPr>
            <w:r>
              <w:rPr>
                <w:rFonts w:ascii="Times New Roman" w:hAnsi="Times New Roman"/>
              </w:rPr>
              <w:t>Wind</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C167A" w:rsidRPr="002158A7" w:rsidRDefault="006C167A" w:rsidP="00C8150B">
            <w:pPr>
              <w:spacing w:after="0" w:line="240" w:lineRule="auto"/>
              <w:rPr>
                <w:rFonts w:ascii="Arial" w:hAnsi="Arial" w:cs="Arial"/>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C167A" w:rsidRPr="002158A7" w:rsidRDefault="006C167A" w:rsidP="00C8150B">
            <w:pPr>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C167A" w:rsidRPr="002158A7" w:rsidRDefault="006C167A" w:rsidP="00C8150B">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C167A" w:rsidRPr="002158A7" w:rsidRDefault="006C167A" w:rsidP="00C8150B">
            <w:pP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C167A" w:rsidRPr="002158A7" w:rsidRDefault="006C167A" w:rsidP="00B70810">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6C167A" w:rsidRPr="002158A7" w:rsidRDefault="006C167A" w:rsidP="00C8150B">
            <w:pPr>
              <w:rPr>
                <w:rFonts w:ascii="Arial" w:hAnsi="Arial" w:cs="Arial"/>
                <w:sz w:val="18"/>
                <w:szCs w:val="18"/>
              </w:rPr>
            </w:pPr>
          </w:p>
        </w:tc>
      </w:tr>
      <w:tr w:rsidR="006C167A" w:rsidRPr="00484C32" w:rsidTr="00C8150B">
        <w:tc>
          <w:tcPr>
            <w:tcW w:w="1345" w:type="dxa"/>
            <w:tcBorders>
              <w:top w:val="single" w:sz="4" w:space="0" w:color="auto"/>
              <w:left w:val="single" w:sz="4" w:space="0" w:color="auto"/>
              <w:bottom w:val="single" w:sz="4" w:space="0" w:color="auto"/>
              <w:right w:val="single" w:sz="4" w:space="0" w:color="auto"/>
            </w:tcBorders>
            <w:shd w:val="clear" w:color="auto" w:fill="auto"/>
          </w:tcPr>
          <w:p w:rsidR="006C167A" w:rsidRPr="001E0C47" w:rsidDel="000945CA" w:rsidRDefault="00C16A25" w:rsidP="00B70810">
            <w:pPr>
              <w:rPr>
                <w:rFonts w:ascii="Times New Roman" w:hAnsi="Times New Roman"/>
              </w:rPr>
            </w:pPr>
            <w:r>
              <w:rPr>
                <w:rFonts w:ascii="Times New Roman" w:hAnsi="Times New Roman"/>
              </w:rPr>
              <w:t>Hydropower</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C167A" w:rsidRPr="002158A7" w:rsidRDefault="006C167A" w:rsidP="00C8150B">
            <w:pPr>
              <w:spacing w:after="0" w:line="240" w:lineRule="auto"/>
              <w:rPr>
                <w:rFonts w:ascii="Arial" w:hAnsi="Arial" w:cs="Arial"/>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C167A" w:rsidRPr="002158A7" w:rsidRDefault="006C167A" w:rsidP="00C8150B">
            <w:pPr>
              <w:spacing w:after="0" w:line="240" w:lineRule="auto"/>
              <w:rPr>
                <w:rFonts w:ascii="Arial" w:hAnsi="Arial" w:cs="Arial"/>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C167A" w:rsidRPr="002158A7" w:rsidRDefault="006C167A" w:rsidP="00C8150B">
            <w:pPr>
              <w:spacing w:after="0" w:line="240" w:lineRule="auto"/>
              <w:rPr>
                <w:rFonts w:ascii="Arial"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C167A" w:rsidRPr="002158A7" w:rsidRDefault="006C167A" w:rsidP="00C8150B">
            <w:pPr>
              <w:spacing w:after="0" w:line="240" w:lineRule="auto"/>
              <w:rPr>
                <w:rFonts w:ascii="Arial"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C167A" w:rsidRPr="002158A7" w:rsidRDefault="006C167A" w:rsidP="00B70810">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6C167A" w:rsidRPr="002158A7" w:rsidRDefault="006C167A" w:rsidP="00C8150B">
            <w:pPr>
              <w:rPr>
                <w:rFonts w:ascii="Arial" w:hAnsi="Arial" w:cs="Arial"/>
                <w:sz w:val="18"/>
                <w:szCs w:val="18"/>
              </w:rPr>
            </w:pPr>
          </w:p>
        </w:tc>
      </w:tr>
    </w:tbl>
    <w:p w:rsidR="006F0F8E" w:rsidRDefault="006F0F8E" w:rsidP="006F0F8E">
      <w:pPr>
        <w:pStyle w:val="ListParagraph"/>
        <w:spacing w:after="0" w:line="240" w:lineRule="auto"/>
        <w:contextualSpacing/>
        <w:rPr>
          <w:rFonts w:ascii="Times New Roman" w:hAnsi="Times New Roman"/>
          <w:sz w:val="24"/>
          <w:szCs w:val="24"/>
        </w:rPr>
      </w:pPr>
    </w:p>
    <w:p w:rsidR="006F573B" w:rsidRPr="00875A27" w:rsidRDefault="006F573B" w:rsidP="006F573B">
      <w:pPr>
        <w:pStyle w:val="ListParagraph"/>
        <w:spacing w:after="0" w:line="240" w:lineRule="auto"/>
        <w:ind w:left="0"/>
        <w:contextualSpacing/>
        <w:rPr>
          <w:rFonts w:ascii="Times New Roman" w:hAnsi="Times New Roman"/>
          <w:sz w:val="24"/>
          <w:szCs w:val="24"/>
        </w:rPr>
      </w:pPr>
      <w:r>
        <w:rPr>
          <w:rFonts w:ascii="Times New Roman" w:hAnsi="Times New Roman"/>
          <w:b/>
          <w:sz w:val="24"/>
          <w:szCs w:val="24"/>
        </w:rPr>
        <w:t>Part II:</w:t>
      </w:r>
      <w:r w:rsidRPr="00C307E6">
        <w:rPr>
          <w:rFonts w:ascii="Times New Roman" w:hAnsi="Times New Roman"/>
          <w:b/>
          <w:sz w:val="24"/>
          <w:szCs w:val="24"/>
        </w:rPr>
        <w:t xml:space="preserve"> </w:t>
      </w:r>
      <w:r w:rsidRPr="00875A27">
        <w:rPr>
          <w:rFonts w:ascii="Times New Roman" w:hAnsi="Times New Roman"/>
          <w:sz w:val="24"/>
          <w:szCs w:val="24"/>
        </w:rPr>
        <w:t xml:space="preserve">Write a lab report using the following scientific method sections: </w:t>
      </w:r>
    </w:p>
    <w:p w:rsidR="006F573B" w:rsidRPr="00C8150B" w:rsidRDefault="0001761B" w:rsidP="00F502B2">
      <w:pPr>
        <w:spacing w:before="100" w:beforeAutospacing="1" w:after="100" w:afterAutospacing="1" w:line="240" w:lineRule="auto"/>
        <w:rPr>
          <w:rStyle w:val="Strong"/>
          <w:rFonts w:ascii="Times New Roman" w:hAnsi="Times New Roman"/>
          <w:sz w:val="24"/>
          <w:szCs w:val="24"/>
        </w:rPr>
      </w:pPr>
      <w:r>
        <w:rPr>
          <w:rStyle w:val="Strong"/>
          <w:rFonts w:ascii="Times New Roman" w:hAnsi="Times New Roman"/>
          <w:sz w:val="24"/>
          <w:szCs w:val="24"/>
        </w:rPr>
        <w:t>Title: The Effect of Energy Sources on Environmental Pollution and Human Health</w:t>
      </w:r>
    </w:p>
    <w:p w:rsidR="006F573B" w:rsidRPr="00875A27" w:rsidRDefault="006F573B" w:rsidP="006F573B">
      <w:pPr>
        <w:numPr>
          <w:ilvl w:val="0"/>
          <w:numId w:val="23"/>
        </w:numPr>
        <w:spacing w:before="100" w:beforeAutospacing="1" w:after="100" w:afterAutospacing="1" w:line="240" w:lineRule="auto"/>
        <w:rPr>
          <w:rFonts w:ascii="Times New Roman" w:hAnsi="Times New Roman"/>
          <w:sz w:val="24"/>
          <w:szCs w:val="24"/>
        </w:rPr>
      </w:pPr>
      <w:r w:rsidRPr="00875A27">
        <w:rPr>
          <w:rStyle w:val="Strong"/>
          <w:rFonts w:ascii="Times New Roman" w:hAnsi="Times New Roman"/>
          <w:sz w:val="24"/>
          <w:szCs w:val="24"/>
        </w:rPr>
        <w:t>Purpose</w:t>
      </w:r>
      <w:r w:rsidRPr="00875A27">
        <w:rPr>
          <w:rFonts w:ascii="Times New Roman" w:hAnsi="Times New Roman"/>
          <w:sz w:val="24"/>
          <w:szCs w:val="24"/>
        </w:rPr>
        <w:t xml:space="preserve"> </w:t>
      </w:r>
    </w:p>
    <w:p w:rsidR="006F573B" w:rsidRPr="00875A27" w:rsidRDefault="006F573B" w:rsidP="006F573B">
      <w:pPr>
        <w:numPr>
          <w:ilvl w:val="1"/>
          <w:numId w:val="23"/>
        </w:numPr>
        <w:spacing w:before="100" w:beforeAutospacing="1" w:after="100" w:afterAutospacing="1" w:line="240" w:lineRule="auto"/>
        <w:rPr>
          <w:rFonts w:ascii="Times New Roman" w:hAnsi="Times New Roman"/>
          <w:sz w:val="24"/>
          <w:szCs w:val="24"/>
        </w:rPr>
      </w:pPr>
      <w:r w:rsidRPr="00AD3764">
        <w:rPr>
          <w:rFonts w:ascii="Times New Roman" w:hAnsi="Times New Roman"/>
          <w:sz w:val="24"/>
          <w:szCs w:val="24"/>
          <w:u w:val="single"/>
        </w:rPr>
        <w:t xml:space="preserve">In </w:t>
      </w:r>
      <w:r>
        <w:rPr>
          <w:rFonts w:ascii="Times New Roman" w:hAnsi="Times New Roman"/>
          <w:sz w:val="24"/>
          <w:szCs w:val="24"/>
          <w:u w:val="single"/>
        </w:rPr>
        <w:t>2-3 sentences</w:t>
      </w:r>
      <w:r>
        <w:rPr>
          <w:rFonts w:ascii="Times New Roman" w:hAnsi="Times New Roman"/>
          <w:sz w:val="24"/>
          <w:szCs w:val="24"/>
        </w:rPr>
        <w:t>, s</w:t>
      </w:r>
      <w:r w:rsidRPr="00875A27">
        <w:rPr>
          <w:rFonts w:ascii="Times New Roman" w:hAnsi="Times New Roman"/>
          <w:sz w:val="24"/>
          <w:szCs w:val="24"/>
        </w:rPr>
        <w:t xml:space="preserve">tate the purpose of the </w:t>
      </w:r>
      <w:r>
        <w:rPr>
          <w:rFonts w:ascii="Times New Roman" w:hAnsi="Times New Roman"/>
          <w:sz w:val="24"/>
          <w:szCs w:val="24"/>
        </w:rPr>
        <w:t>Analysis of Energy Sources L</w:t>
      </w:r>
      <w:r w:rsidRPr="00875A27">
        <w:rPr>
          <w:rFonts w:ascii="Times New Roman" w:hAnsi="Times New Roman"/>
          <w:sz w:val="24"/>
          <w:szCs w:val="24"/>
        </w:rPr>
        <w:t>ab</w:t>
      </w:r>
      <w:r>
        <w:rPr>
          <w:rFonts w:ascii="Times New Roman" w:hAnsi="Times New Roman"/>
          <w:sz w:val="24"/>
          <w:szCs w:val="24"/>
        </w:rPr>
        <w:t xml:space="preserve">. </w:t>
      </w:r>
    </w:p>
    <w:p w:rsidR="006F573B" w:rsidRPr="00875A27" w:rsidRDefault="006F573B" w:rsidP="006F573B">
      <w:pPr>
        <w:numPr>
          <w:ilvl w:val="0"/>
          <w:numId w:val="23"/>
        </w:numPr>
        <w:spacing w:before="100" w:beforeAutospacing="1" w:after="100" w:afterAutospacing="1" w:line="240" w:lineRule="auto"/>
        <w:rPr>
          <w:rFonts w:ascii="Times New Roman" w:hAnsi="Times New Roman"/>
          <w:sz w:val="24"/>
          <w:szCs w:val="24"/>
        </w:rPr>
      </w:pPr>
      <w:r w:rsidRPr="00875A27">
        <w:rPr>
          <w:rStyle w:val="Strong"/>
          <w:rFonts w:ascii="Times New Roman" w:hAnsi="Times New Roman"/>
          <w:sz w:val="24"/>
          <w:szCs w:val="24"/>
        </w:rPr>
        <w:t>Introduction</w:t>
      </w:r>
      <w:r w:rsidRPr="00875A27">
        <w:rPr>
          <w:rFonts w:ascii="Times New Roman" w:hAnsi="Times New Roman"/>
          <w:sz w:val="24"/>
          <w:szCs w:val="24"/>
        </w:rPr>
        <w:t xml:space="preserve"> </w:t>
      </w:r>
    </w:p>
    <w:p w:rsidR="006675A8" w:rsidRPr="006675A8" w:rsidRDefault="006675A8" w:rsidP="006675A8">
      <w:pPr>
        <w:numPr>
          <w:ilvl w:val="1"/>
          <w:numId w:val="23"/>
        </w:numPr>
        <w:spacing w:before="100" w:beforeAutospacing="1" w:after="100" w:afterAutospacing="1" w:line="240" w:lineRule="auto"/>
        <w:rPr>
          <w:rFonts w:ascii="Times New Roman" w:hAnsi="Times New Roman"/>
          <w:sz w:val="24"/>
          <w:szCs w:val="24"/>
        </w:rPr>
      </w:pPr>
      <w:r w:rsidRPr="006675A8">
        <w:rPr>
          <w:rFonts w:ascii="Times New Roman" w:hAnsi="Times New Roman"/>
          <w:sz w:val="24"/>
          <w:szCs w:val="24"/>
          <w:u w:val="single"/>
        </w:rPr>
        <w:lastRenderedPageBreak/>
        <w:t>In a detailed paragraph</w:t>
      </w:r>
      <w:r w:rsidRPr="006675A8">
        <w:rPr>
          <w:rFonts w:ascii="Times New Roman" w:hAnsi="Times New Roman"/>
          <w:sz w:val="24"/>
          <w:szCs w:val="24"/>
        </w:rPr>
        <w:t>, summarize what is currently known about renewable and non-renewable energy sources. Use the background information provided in the Unit 4 Lab: Analysis of Energy Sources.</w:t>
      </w:r>
    </w:p>
    <w:p w:rsidR="006F573B" w:rsidRPr="006675A8" w:rsidRDefault="006F573B" w:rsidP="00C8150B">
      <w:pPr>
        <w:numPr>
          <w:ilvl w:val="0"/>
          <w:numId w:val="23"/>
        </w:numPr>
        <w:spacing w:before="100" w:beforeAutospacing="1" w:after="100" w:afterAutospacing="1" w:line="240" w:lineRule="auto"/>
        <w:contextualSpacing/>
        <w:rPr>
          <w:rFonts w:ascii="Times New Roman" w:hAnsi="Times New Roman"/>
          <w:sz w:val="24"/>
          <w:szCs w:val="24"/>
        </w:rPr>
      </w:pPr>
      <w:r w:rsidRPr="006675A8">
        <w:rPr>
          <w:rStyle w:val="Strong"/>
          <w:rFonts w:ascii="Times New Roman" w:hAnsi="Times New Roman"/>
          <w:sz w:val="24"/>
          <w:szCs w:val="24"/>
        </w:rPr>
        <w:t>Hypothesis/Predicted Outcome</w:t>
      </w:r>
      <w:r w:rsidRPr="006675A8">
        <w:rPr>
          <w:rFonts w:ascii="Times New Roman" w:hAnsi="Times New Roman"/>
          <w:sz w:val="24"/>
          <w:szCs w:val="24"/>
        </w:rPr>
        <w:t xml:space="preserve"> </w:t>
      </w:r>
    </w:p>
    <w:p w:rsidR="006675A8" w:rsidRPr="006675A8" w:rsidRDefault="006675A8" w:rsidP="006675A8">
      <w:pPr>
        <w:numPr>
          <w:ilvl w:val="1"/>
          <w:numId w:val="23"/>
        </w:numPr>
        <w:spacing w:before="100" w:beforeAutospacing="1" w:after="100" w:afterAutospacing="1" w:line="240" w:lineRule="auto"/>
        <w:rPr>
          <w:rFonts w:ascii="Times New Roman" w:hAnsi="Times New Roman"/>
          <w:sz w:val="24"/>
          <w:szCs w:val="24"/>
        </w:rPr>
      </w:pPr>
      <w:r w:rsidRPr="006675A8">
        <w:rPr>
          <w:rFonts w:ascii="Times New Roman" w:hAnsi="Times New Roman"/>
          <w:sz w:val="24"/>
          <w:szCs w:val="24"/>
          <w:u w:val="single"/>
        </w:rPr>
        <w:t>In one sentence</w:t>
      </w:r>
      <w:r w:rsidRPr="006675A8">
        <w:rPr>
          <w:rFonts w:ascii="Times New Roman" w:hAnsi="Times New Roman"/>
          <w:sz w:val="24"/>
          <w:szCs w:val="24"/>
        </w:rPr>
        <w:t xml:space="preserve">, state what you expect the results of the lab procedure will be.  </w:t>
      </w:r>
    </w:p>
    <w:p w:rsidR="006F573B" w:rsidRPr="00875A27" w:rsidRDefault="006F573B" w:rsidP="006F573B">
      <w:pPr>
        <w:numPr>
          <w:ilvl w:val="0"/>
          <w:numId w:val="23"/>
        </w:numPr>
        <w:spacing w:before="100" w:beforeAutospacing="1" w:after="100" w:afterAutospacing="1" w:line="240" w:lineRule="auto"/>
        <w:rPr>
          <w:rFonts w:ascii="Times New Roman" w:hAnsi="Times New Roman"/>
          <w:sz w:val="24"/>
          <w:szCs w:val="24"/>
        </w:rPr>
      </w:pPr>
      <w:r w:rsidRPr="006675A8">
        <w:rPr>
          <w:rStyle w:val="Strong"/>
          <w:rFonts w:ascii="Times New Roman" w:hAnsi="Times New Roman"/>
          <w:sz w:val="24"/>
          <w:szCs w:val="24"/>
        </w:rPr>
        <w:t>Methods</w:t>
      </w:r>
      <w:r w:rsidRPr="00875A27">
        <w:rPr>
          <w:rFonts w:ascii="Times New Roman" w:hAnsi="Times New Roman"/>
          <w:sz w:val="24"/>
          <w:szCs w:val="24"/>
        </w:rPr>
        <w:t xml:space="preserve"> </w:t>
      </w:r>
    </w:p>
    <w:p w:rsidR="006F573B" w:rsidRPr="00875A27" w:rsidRDefault="006F573B" w:rsidP="006F573B">
      <w:pPr>
        <w:numPr>
          <w:ilvl w:val="1"/>
          <w:numId w:val="23"/>
        </w:numPr>
        <w:spacing w:before="100" w:beforeAutospacing="1" w:after="100" w:afterAutospacing="1" w:line="240" w:lineRule="auto"/>
        <w:rPr>
          <w:rFonts w:ascii="Times New Roman" w:hAnsi="Times New Roman"/>
          <w:sz w:val="24"/>
          <w:szCs w:val="24"/>
        </w:rPr>
      </w:pPr>
      <w:r w:rsidRPr="00AD3764">
        <w:rPr>
          <w:rFonts w:ascii="Times New Roman" w:hAnsi="Times New Roman"/>
          <w:sz w:val="24"/>
          <w:szCs w:val="24"/>
          <w:u w:val="single"/>
        </w:rPr>
        <w:t>In a detailed paragraph</w:t>
      </w:r>
      <w:r>
        <w:rPr>
          <w:rFonts w:ascii="Times New Roman" w:hAnsi="Times New Roman"/>
          <w:sz w:val="24"/>
          <w:szCs w:val="24"/>
        </w:rPr>
        <w:t>, s</w:t>
      </w:r>
      <w:r w:rsidRPr="00875A27">
        <w:rPr>
          <w:rFonts w:ascii="Times New Roman" w:hAnsi="Times New Roman"/>
          <w:sz w:val="24"/>
          <w:szCs w:val="24"/>
        </w:rPr>
        <w:t xml:space="preserve">ummarize </w:t>
      </w:r>
      <w:r w:rsidR="00B70810">
        <w:rPr>
          <w:rFonts w:ascii="Times New Roman" w:hAnsi="Times New Roman"/>
          <w:sz w:val="24"/>
          <w:szCs w:val="24"/>
        </w:rPr>
        <w:t>the steps you performed for collecting the data in this lab exercise. The goal of the methods section is to include enough information that others can duplicate your process and obtain the same results.</w:t>
      </w:r>
    </w:p>
    <w:p w:rsidR="006F573B" w:rsidRPr="00875A27" w:rsidRDefault="006F573B" w:rsidP="006F573B">
      <w:pPr>
        <w:numPr>
          <w:ilvl w:val="0"/>
          <w:numId w:val="23"/>
        </w:numPr>
        <w:spacing w:before="100" w:beforeAutospacing="1" w:after="100" w:afterAutospacing="1" w:line="240" w:lineRule="auto"/>
        <w:rPr>
          <w:rFonts w:ascii="Times New Roman" w:hAnsi="Times New Roman"/>
          <w:sz w:val="24"/>
          <w:szCs w:val="24"/>
        </w:rPr>
      </w:pPr>
      <w:r w:rsidRPr="00875A27">
        <w:rPr>
          <w:rStyle w:val="Strong"/>
          <w:rFonts w:ascii="Times New Roman" w:hAnsi="Times New Roman"/>
          <w:sz w:val="24"/>
          <w:szCs w:val="24"/>
        </w:rPr>
        <w:t>Results/Outcome</w:t>
      </w:r>
      <w:r w:rsidRPr="00875A27">
        <w:rPr>
          <w:rFonts w:ascii="Times New Roman" w:hAnsi="Times New Roman"/>
          <w:sz w:val="24"/>
          <w:szCs w:val="24"/>
        </w:rPr>
        <w:t xml:space="preserve"> </w:t>
      </w:r>
    </w:p>
    <w:p w:rsidR="006F573B" w:rsidRPr="00875A27" w:rsidRDefault="006675A8" w:rsidP="006F573B">
      <w:pPr>
        <w:numPr>
          <w:ilvl w:val="1"/>
          <w:numId w:val="23"/>
        </w:numPr>
        <w:spacing w:before="100" w:beforeAutospacing="1" w:after="100" w:afterAutospacing="1" w:line="240" w:lineRule="auto"/>
        <w:rPr>
          <w:rFonts w:ascii="Times New Roman" w:hAnsi="Times New Roman"/>
          <w:sz w:val="24"/>
          <w:szCs w:val="24"/>
        </w:rPr>
      </w:pPr>
      <w:r>
        <w:rPr>
          <w:rFonts w:ascii="Times New Roman" w:hAnsi="Times New Roman"/>
          <w:sz w:val="24"/>
          <w:szCs w:val="24"/>
          <w:u w:val="single"/>
        </w:rPr>
        <w:t>I</w:t>
      </w:r>
      <w:r w:rsidRPr="00AD3764">
        <w:rPr>
          <w:rFonts w:ascii="Times New Roman" w:hAnsi="Times New Roman"/>
          <w:sz w:val="24"/>
          <w:szCs w:val="24"/>
          <w:u w:val="single"/>
        </w:rPr>
        <w:t>n a detailed paragraph</w:t>
      </w:r>
      <w:r>
        <w:rPr>
          <w:rFonts w:ascii="Times New Roman" w:hAnsi="Times New Roman"/>
          <w:sz w:val="24"/>
          <w:szCs w:val="24"/>
        </w:rPr>
        <w:t xml:space="preserve">, summarize your data. </w:t>
      </w:r>
      <w:r w:rsidR="006F573B" w:rsidRPr="00875A27">
        <w:rPr>
          <w:rFonts w:ascii="Times New Roman" w:hAnsi="Times New Roman"/>
          <w:sz w:val="24"/>
          <w:szCs w:val="24"/>
        </w:rPr>
        <w:t xml:space="preserve"> </w:t>
      </w:r>
    </w:p>
    <w:p w:rsidR="006F573B" w:rsidRPr="00875A27" w:rsidRDefault="006F573B" w:rsidP="006F573B">
      <w:pPr>
        <w:numPr>
          <w:ilvl w:val="0"/>
          <w:numId w:val="23"/>
        </w:numPr>
        <w:spacing w:before="100" w:beforeAutospacing="1" w:after="100" w:afterAutospacing="1" w:line="240" w:lineRule="auto"/>
        <w:rPr>
          <w:rFonts w:ascii="Times New Roman" w:hAnsi="Times New Roman"/>
          <w:sz w:val="24"/>
          <w:szCs w:val="24"/>
        </w:rPr>
      </w:pPr>
      <w:r w:rsidRPr="00875A27">
        <w:rPr>
          <w:rStyle w:val="Strong"/>
          <w:rFonts w:ascii="Times New Roman" w:hAnsi="Times New Roman"/>
          <w:sz w:val="24"/>
          <w:szCs w:val="24"/>
        </w:rPr>
        <w:t>Discussion/Analysis</w:t>
      </w:r>
      <w:r w:rsidRPr="00875A27">
        <w:rPr>
          <w:rFonts w:ascii="Times New Roman" w:hAnsi="Times New Roman"/>
          <w:sz w:val="24"/>
          <w:szCs w:val="24"/>
        </w:rPr>
        <w:t xml:space="preserve"> </w:t>
      </w:r>
    </w:p>
    <w:p w:rsidR="006F573B" w:rsidRPr="00875A27" w:rsidRDefault="006675A8" w:rsidP="006F573B">
      <w:pPr>
        <w:numPr>
          <w:ilvl w:val="1"/>
          <w:numId w:val="23"/>
        </w:numPr>
        <w:spacing w:before="100" w:beforeAutospacing="1" w:after="100" w:afterAutospacing="1" w:line="240" w:lineRule="auto"/>
        <w:rPr>
          <w:rFonts w:ascii="Times New Roman" w:hAnsi="Times New Roman"/>
          <w:sz w:val="24"/>
          <w:szCs w:val="24"/>
        </w:rPr>
      </w:pPr>
      <w:r>
        <w:rPr>
          <w:rFonts w:ascii="Times New Roman" w:hAnsi="Times New Roman"/>
          <w:sz w:val="24"/>
          <w:szCs w:val="24"/>
          <w:u w:val="single"/>
        </w:rPr>
        <w:t>I</w:t>
      </w:r>
      <w:r w:rsidRPr="00AD3764">
        <w:rPr>
          <w:rFonts w:ascii="Times New Roman" w:hAnsi="Times New Roman"/>
          <w:sz w:val="24"/>
          <w:szCs w:val="24"/>
          <w:u w:val="single"/>
        </w:rPr>
        <w:t>n a detailed paragraph</w:t>
      </w:r>
      <w:r>
        <w:rPr>
          <w:rFonts w:ascii="Times New Roman" w:hAnsi="Times New Roman"/>
          <w:sz w:val="24"/>
          <w:szCs w:val="24"/>
          <w:u w:val="single"/>
        </w:rPr>
        <w:t>,</w:t>
      </w:r>
      <w:r w:rsidRPr="00C8150B">
        <w:rPr>
          <w:rFonts w:ascii="Times New Roman" w:hAnsi="Times New Roman"/>
          <w:sz w:val="24"/>
          <w:szCs w:val="24"/>
        </w:rPr>
        <w:t xml:space="preserve"> </w:t>
      </w:r>
      <w:r>
        <w:rPr>
          <w:rFonts w:ascii="Times New Roman" w:hAnsi="Times New Roman"/>
          <w:sz w:val="24"/>
          <w:szCs w:val="24"/>
        </w:rPr>
        <w:t>d</w:t>
      </w:r>
      <w:r w:rsidR="00B70810" w:rsidRPr="00C8150B">
        <w:rPr>
          <w:rFonts w:ascii="Times New Roman" w:hAnsi="Times New Roman"/>
          <w:sz w:val="24"/>
          <w:szCs w:val="24"/>
        </w:rPr>
        <w:t>iscuss whether you obtained the expected results and what you learned from the lab</w:t>
      </w:r>
      <w:r w:rsidR="006F573B">
        <w:rPr>
          <w:rFonts w:ascii="Times New Roman" w:hAnsi="Times New Roman"/>
          <w:sz w:val="24"/>
          <w:szCs w:val="24"/>
        </w:rPr>
        <w:t>.</w:t>
      </w:r>
    </w:p>
    <w:p w:rsidR="00AC2181" w:rsidRDefault="00AC2181" w:rsidP="00484C32">
      <w:pPr>
        <w:pStyle w:val="ListParagraph"/>
        <w:spacing w:after="0" w:line="240" w:lineRule="auto"/>
        <w:ind w:left="0"/>
        <w:contextualSpacing/>
        <w:rPr>
          <w:rFonts w:ascii="Times New Roman" w:hAnsi="Times New Roman"/>
          <w:sz w:val="24"/>
          <w:szCs w:val="24"/>
        </w:rPr>
      </w:pPr>
    </w:p>
    <w:p w:rsidR="00AC2181" w:rsidRDefault="00AC2181" w:rsidP="00484C32">
      <w:pPr>
        <w:pStyle w:val="ListParagraph"/>
        <w:spacing w:after="0" w:line="240" w:lineRule="auto"/>
        <w:ind w:left="0"/>
        <w:contextualSpacing/>
        <w:rPr>
          <w:rFonts w:ascii="Times New Roman" w:hAnsi="Times New Roman"/>
          <w:sz w:val="24"/>
          <w:szCs w:val="24"/>
        </w:rPr>
      </w:pPr>
    </w:p>
    <w:p w:rsidR="00D17B85" w:rsidRDefault="00D17B85" w:rsidP="00484C32">
      <w:pPr>
        <w:pStyle w:val="ListParagraph"/>
        <w:spacing w:after="0" w:line="240" w:lineRule="auto"/>
        <w:ind w:left="0"/>
        <w:contextualSpacing/>
        <w:rPr>
          <w:rFonts w:ascii="Times New Roman" w:hAnsi="Times New Roman"/>
          <w:sz w:val="24"/>
          <w:szCs w:val="24"/>
        </w:rPr>
      </w:pPr>
    </w:p>
    <w:sectPr w:rsidR="00D17B85" w:rsidSect="00C8150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C3F" w:rsidRDefault="00D82C3F" w:rsidP="008F3DEF">
      <w:pPr>
        <w:spacing w:after="0" w:line="240" w:lineRule="auto"/>
      </w:pPr>
      <w:r>
        <w:separator/>
      </w:r>
    </w:p>
  </w:endnote>
  <w:endnote w:type="continuationSeparator" w:id="0">
    <w:p w:rsidR="00D82C3F" w:rsidRDefault="00D82C3F" w:rsidP="008F3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C3F" w:rsidRDefault="00D82C3F" w:rsidP="008F3DEF">
      <w:pPr>
        <w:spacing w:after="0" w:line="240" w:lineRule="auto"/>
      </w:pPr>
      <w:r>
        <w:separator/>
      </w:r>
    </w:p>
  </w:footnote>
  <w:footnote w:type="continuationSeparator" w:id="0">
    <w:p w:rsidR="00D82C3F" w:rsidRDefault="00D82C3F" w:rsidP="008F3D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614"/>
    <w:multiLevelType w:val="hybridMultilevel"/>
    <w:tmpl w:val="B220008E"/>
    <w:lvl w:ilvl="0" w:tplc="6F8018E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E6131"/>
    <w:multiLevelType w:val="hybridMultilevel"/>
    <w:tmpl w:val="669C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612BD"/>
    <w:multiLevelType w:val="hybridMultilevel"/>
    <w:tmpl w:val="A6EA0D6E"/>
    <w:lvl w:ilvl="0" w:tplc="BEFA2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F74AE"/>
    <w:multiLevelType w:val="hybridMultilevel"/>
    <w:tmpl w:val="FE882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07A33"/>
    <w:multiLevelType w:val="hybridMultilevel"/>
    <w:tmpl w:val="A81CE97E"/>
    <w:lvl w:ilvl="0" w:tplc="6674D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86B3F"/>
    <w:multiLevelType w:val="hybridMultilevel"/>
    <w:tmpl w:val="CB90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50E42"/>
    <w:multiLevelType w:val="multilevel"/>
    <w:tmpl w:val="7E7A9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5250A"/>
    <w:multiLevelType w:val="hybridMultilevel"/>
    <w:tmpl w:val="6E04E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FE246B"/>
    <w:multiLevelType w:val="hybridMultilevel"/>
    <w:tmpl w:val="CE82F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3F3DC8"/>
    <w:multiLevelType w:val="hybridMultilevel"/>
    <w:tmpl w:val="D786F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77261"/>
    <w:multiLevelType w:val="hybridMultilevel"/>
    <w:tmpl w:val="174C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9513C"/>
    <w:multiLevelType w:val="hybridMultilevel"/>
    <w:tmpl w:val="03C01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FB0930"/>
    <w:multiLevelType w:val="hybridMultilevel"/>
    <w:tmpl w:val="3432D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53D95"/>
    <w:multiLevelType w:val="hybridMultilevel"/>
    <w:tmpl w:val="0010E5B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5E44F6"/>
    <w:multiLevelType w:val="hybridMultilevel"/>
    <w:tmpl w:val="44A83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DA199E"/>
    <w:multiLevelType w:val="hybridMultilevel"/>
    <w:tmpl w:val="CE1CA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EA6407"/>
    <w:multiLevelType w:val="hybridMultilevel"/>
    <w:tmpl w:val="ECEA9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983122"/>
    <w:multiLevelType w:val="hybridMultilevel"/>
    <w:tmpl w:val="338C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44292F"/>
    <w:multiLevelType w:val="hybridMultilevel"/>
    <w:tmpl w:val="300472A4"/>
    <w:lvl w:ilvl="0" w:tplc="0096C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D023C1"/>
    <w:multiLevelType w:val="hybridMultilevel"/>
    <w:tmpl w:val="FE882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3D4EE6"/>
    <w:multiLevelType w:val="hybridMultilevel"/>
    <w:tmpl w:val="3FECA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7F205A"/>
    <w:multiLevelType w:val="hybridMultilevel"/>
    <w:tmpl w:val="250EE8AE"/>
    <w:lvl w:ilvl="0" w:tplc="366C4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450218"/>
    <w:multiLevelType w:val="hybridMultilevel"/>
    <w:tmpl w:val="FE882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4"/>
  </w:num>
  <w:num w:numId="4">
    <w:abstractNumId w:val="23"/>
  </w:num>
  <w:num w:numId="5">
    <w:abstractNumId w:val="20"/>
  </w:num>
  <w:num w:numId="6">
    <w:abstractNumId w:val="3"/>
  </w:num>
  <w:num w:numId="7">
    <w:abstractNumId w:val="16"/>
  </w:num>
  <w:num w:numId="8">
    <w:abstractNumId w:val="15"/>
  </w:num>
  <w:num w:numId="9">
    <w:abstractNumId w:val="21"/>
  </w:num>
  <w:num w:numId="10">
    <w:abstractNumId w:val="14"/>
  </w:num>
  <w:num w:numId="11">
    <w:abstractNumId w:val="1"/>
  </w:num>
  <w:num w:numId="12">
    <w:abstractNumId w:val="12"/>
  </w:num>
  <w:num w:numId="13">
    <w:abstractNumId w:val="17"/>
  </w:num>
  <w:num w:numId="14">
    <w:abstractNumId w:val="10"/>
  </w:num>
  <w:num w:numId="15">
    <w:abstractNumId w:val="13"/>
  </w:num>
  <w:num w:numId="16">
    <w:abstractNumId w:val="11"/>
  </w:num>
  <w:num w:numId="17">
    <w:abstractNumId w:val="22"/>
  </w:num>
  <w:num w:numId="18">
    <w:abstractNumId w:val="9"/>
  </w:num>
  <w:num w:numId="19">
    <w:abstractNumId w:val="2"/>
  </w:num>
  <w:num w:numId="20">
    <w:abstractNumId w:val="8"/>
  </w:num>
  <w:num w:numId="21">
    <w:abstractNumId w:val="18"/>
  </w:num>
  <w:num w:numId="22">
    <w:abstractNumId w:val="7"/>
  </w:num>
  <w:num w:numId="23">
    <w:abstractNumId w:val="6"/>
  </w:num>
  <w:num w:numId="24">
    <w:abstractNumId w:val="6"/>
    <w:lvlOverride w:ilvl="0"/>
    <w:lvlOverride w:ilvl="1"/>
    <w:lvlOverride w:ilvl="2"/>
    <w:lvlOverride w:ilvl="3"/>
    <w:lvlOverride w:ilvl="4"/>
    <w:lvlOverride w:ilvl="5"/>
    <w:lvlOverride w:ilvl="6"/>
    <w:lvlOverride w:ilvl="7"/>
    <w:lvlOverride w:ilv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8D"/>
    <w:rsid w:val="00003D07"/>
    <w:rsid w:val="0001761B"/>
    <w:rsid w:val="000245B2"/>
    <w:rsid w:val="000332C3"/>
    <w:rsid w:val="0003642F"/>
    <w:rsid w:val="00054502"/>
    <w:rsid w:val="00054C7B"/>
    <w:rsid w:val="0006203E"/>
    <w:rsid w:val="00090AAF"/>
    <w:rsid w:val="000945CA"/>
    <w:rsid w:val="0009544C"/>
    <w:rsid w:val="000A1E82"/>
    <w:rsid w:val="000A4C3F"/>
    <w:rsid w:val="000B1BAB"/>
    <w:rsid w:val="000B7A7B"/>
    <w:rsid w:val="000C3462"/>
    <w:rsid w:val="000D26BA"/>
    <w:rsid w:val="000E2687"/>
    <w:rsid w:val="000F4AC2"/>
    <w:rsid w:val="0012142E"/>
    <w:rsid w:val="00174735"/>
    <w:rsid w:val="001E0C47"/>
    <w:rsid w:val="001E17BC"/>
    <w:rsid w:val="002122CC"/>
    <w:rsid w:val="002143ED"/>
    <w:rsid w:val="00241321"/>
    <w:rsid w:val="00265A6C"/>
    <w:rsid w:val="002C58D5"/>
    <w:rsid w:val="002D23E6"/>
    <w:rsid w:val="002E3835"/>
    <w:rsid w:val="002F211E"/>
    <w:rsid w:val="00311E0D"/>
    <w:rsid w:val="0031503B"/>
    <w:rsid w:val="00337B66"/>
    <w:rsid w:val="003848B8"/>
    <w:rsid w:val="00384AB9"/>
    <w:rsid w:val="0038794B"/>
    <w:rsid w:val="003A127B"/>
    <w:rsid w:val="003C065A"/>
    <w:rsid w:val="00414E5F"/>
    <w:rsid w:val="00421FCA"/>
    <w:rsid w:val="004369CF"/>
    <w:rsid w:val="00446A11"/>
    <w:rsid w:val="00456796"/>
    <w:rsid w:val="004730CA"/>
    <w:rsid w:val="00476086"/>
    <w:rsid w:val="00484C32"/>
    <w:rsid w:val="00486153"/>
    <w:rsid w:val="004B5065"/>
    <w:rsid w:val="004C2E66"/>
    <w:rsid w:val="00510E69"/>
    <w:rsid w:val="00513984"/>
    <w:rsid w:val="0053069C"/>
    <w:rsid w:val="005434DB"/>
    <w:rsid w:val="0054619E"/>
    <w:rsid w:val="0055282B"/>
    <w:rsid w:val="00554F73"/>
    <w:rsid w:val="00565703"/>
    <w:rsid w:val="00585DF6"/>
    <w:rsid w:val="005D002A"/>
    <w:rsid w:val="005D13F1"/>
    <w:rsid w:val="005D4BE5"/>
    <w:rsid w:val="00614F02"/>
    <w:rsid w:val="006272AC"/>
    <w:rsid w:val="006314D4"/>
    <w:rsid w:val="006371C9"/>
    <w:rsid w:val="00663BAD"/>
    <w:rsid w:val="00666CA3"/>
    <w:rsid w:val="006675A8"/>
    <w:rsid w:val="0068471B"/>
    <w:rsid w:val="006C167A"/>
    <w:rsid w:val="006F0399"/>
    <w:rsid w:val="006F0F8E"/>
    <w:rsid w:val="006F573B"/>
    <w:rsid w:val="00700D52"/>
    <w:rsid w:val="00717483"/>
    <w:rsid w:val="00726F85"/>
    <w:rsid w:val="007311A5"/>
    <w:rsid w:val="00740245"/>
    <w:rsid w:val="00740DBC"/>
    <w:rsid w:val="007420AE"/>
    <w:rsid w:val="007529DB"/>
    <w:rsid w:val="00780D65"/>
    <w:rsid w:val="00792ACA"/>
    <w:rsid w:val="007A4422"/>
    <w:rsid w:val="007B659E"/>
    <w:rsid w:val="007C568D"/>
    <w:rsid w:val="0080258F"/>
    <w:rsid w:val="008060C7"/>
    <w:rsid w:val="0084088C"/>
    <w:rsid w:val="008636BD"/>
    <w:rsid w:val="00886EC8"/>
    <w:rsid w:val="00892B73"/>
    <w:rsid w:val="008A7192"/>
    <w:rsid w:val="008B0835"/>
    <w:rsid w:val="008B5D76"/>
    <w:rsid w:val="008E1B17"/>
    <w:rsid w:val="008F3DEF"/>
    <w:rsid w:val="0091677D"/>
    <w:rsid w:val="009952B4"/>
    <w:rsid w:val="009B60E5"/>
    <w:rsid w:val="009B7046"/>
    <w:rsid w:val="009C0EF5"/>
    <w:rsid w:val="009C3784"/>
    <w:rsid w:val="00A03A15"/>
    <w:rsid w:val="00A06477"/>
    <w:rsid w:val="00A21050"/>
    <w:rsid w:val="00A45C60"/>
    <w:rsid w:val="00A64DE4"/>
    <w:rsid w:val="00A81B16"/>
    <w:rsid w:val="00AA1ACB"/>
    <w:rsid w:val="00AB071D"/>
    <w:rsid w:val="00AC2181"/>
    <w:rsid w:val="00AD33F2"/>
    <w:rsid w:val="00AF5EBE"/>
    <w:rsid w:val="00B411EB"/>
    <w:rsid w:val="00B55ED1"/>
    <w:rsid w:val="00B644AD"/>
    <w:rsid w:val="00B70810"/>
    <w:rsid w:val="00B73D3F"/>
    <w:rsid w:val="00B8202B"/>
    <w:rsid w:val="00B86471"/>
    <w:rsid w:val="00B955FA"/>
    <w:rsid w:val="00BC5487"/>
    <w:rsid w:val="00C06793"/>
    <w:rsid w:val="00C16A25"/>
    <w:rsid w:val="00C307E6"/>
    <w:rsid w:val="00C47DC7"/>
    <w:rsid w:val="00C60F81"/>
    <w:rsid w:val="00C61592"/>
    <w:rsid w:val="00C8150B"/>
    <w:rsid w:val="00C963F1"/>
    <w:rsid w:val="00CA5234"/>
    <w:rsid w:val="00CB369F"/>
    <w:rsid w:val="00CC785F"/>
    <w:rsid w:val="00CF205E"/>
    <w:rsid w:val="00CF3692"/>
    <w:rsid w:val="00D02F6F"/>
    <w:rsid w:val="00D17B85"/>
    <w:rsid w:val="00D33951"/>
    <w:rsid w:val="00D33CBF"/>
    <w:rsid w:val="00D34E5F"/>
    <w:rsid w:val="00D4027C"/>
    <w:rsid w:val="00D507F2"/>
    <w:rsid w:val="00D82445"/>
    <w:rsid w:val="00D82C3F"/>
    <w:rsid w:val="00D913B9"/>
    <w:rsid w:val="00DC58DF"/>
    <w:rsid w:val="00DD02A0"/>
    <w:rsid w:val="00DD03CF"/>
    <w:rsid w:val="00E027E9"/>
    <w:rsid w:val="00E17D72"/>
    <w:rsid w:val="00E41A99"/>
    <w:rsid w:val="00E551B5"/>
    <w:rsid w:val="00E756A4"/>
    <w:rsid w:val="00E81403"/>
    <w:rsid w:val="00ED24A6"/>
    <w:rsid w:val="00EF0572"/>
    <w:rsid w:val="00F07D71"/>
    <w:rsid w:val="00F245DD"/>
    <w:rsid w:val="00F502B2"/>
    <w:rsid w:val="00F52475"/>
    <w:rsid w:val="00F621C1"/>
    <w:rsid w:val="00FC007D"/>
    <w:rsid w:val="00FC4947"/>
    <w:rsid w:val="00FD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571FBEE-E27F-48F4-91C1-4F9513DB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68D"/>
    <w:rPr>
      <w:sz w:val="22"/>
      <w:szCs w:val="22"/>
    </w:rPr>
  </w:style>
  <w:style w:type="character" w:styleId="Hyperlink">
    <w:name w:val="Hyperlink"/>
    <w:uiPriority w:val="99"/>
    <w:unhideWhenUsed/>
    <w:rsid w:val="007C568D"/>
    <w:rPr>
      <w:color w:val="0000FF"/>
      <w:u w:val="single"/>
    </w:rPr>
  </w:style>
  <w:style w:type="table" w:styleId="TableGrid">
    <w:name w:val="Table Grid"/>
    <w:basedOn w:val="TableNormal"/>
    <w:uiPriority w:val="59"/>
    <w:rsid w:val="00212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E027E9"/>
    <w:rPr>
      <w:color w:val="800080"/>
      <w:u w:val="single"/>
    </w:rPr>
  </w:style>
  <w:style w:type="paragraph" w:styleId="ListParagraph">
    <w:name w:val="List Paragraph"/>
    <w:basedOn w:val="Normal"/>
    <w:uiPriority w:val="34"/>
    <w:qFormat/>
    <w:rsid w:val="000B7A7B"/>
    <w:pPr>
      <w:ind w:left="720"/>
    </w:pPr>
  </w:style>
  <w:style w:type="paragraph" w:styleId="Header">
    <w:name w:val="header"/>
    <w:basedOn w:val="Normal"/>
    <w:link w:val="HeaderChar"/>
    <w:rsid w:val="000245B2"/>
    <w:pPr>
      <w:tabs>
        <w:tab w:val="center" w:pos="4320"/>
        <w:tab w:val="right" w:pos="8640"/>
      </w:tabs>
      <w:spacing w:after="0" w:line="240" w:lineRule="auto"/>
    </w:pPr>
    <w:rPr>
      <w:rFonts w:ascii="Arial" w:eastAsia="Times New Roman" w:hAnsi="Arial"/>
      <w:sz w:val="18"/>
      <w:szCs w:val="24"/>
    </w:rPr>
  </w:style>
  <w:style w:type="character" w:customStyle="1" w:styleId="HeaderChar">
    <w:name w:val="Header Char"/>
    <w:link w:val="Header"/>
    <w:rsid w:val="000245B2"/>
    <w:rPr>
      <w:rFonts w:ascii="Arial" w:eastAsia="Times New Roman" w:hAnsi="Arial"/>
      <w:sz w:val="18"/>
      <w:szCs w:val="24"/>
    </w:rPr>
  </w:style>
  <w:style w:type="paragraph" w:styleId="NormalWeb">
    <w:name w:val="Normal (Web)"/>
    <w:basedOn w:val="Normal"/>
    <w:uiPriority w:val="99"/>
    <w:unhideWhenUsed/>
    <w:rsid w:val="003848B8"/>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484C32"/>
    <w:rPr>
      <w:b/>
      <w:bCs/>
    </w:rPr>
  </w:style>
  <w:style w:type="character" w:styleId="Emphasis">
    <w:name w:val="Emphasis"/>
    <w:uiPriority w:val="20"/>
    <w:qFormat/>
    <w:rsid w:val="00484C32"/>
    <w:rPr>
      <w:i/>
      <w:iCs/>
    </w:rPr>
  </w:style>
  <w:style w:type="character" w:styleId="CommentReference">
    <w:name w:val="annotation reference"/>
    <w:uiPriority w:val="99"/>
    <w:semiHidden/>
    <w:unhideWhenUsed/>
    <w:rsid w:val="00F07D71"/>
    <w:rPr>
      <w:sz w:val="16"/>
      <w:szCs w:val="16"/>
    </w:rPr>
  </w:style>
  <w:style w:type="paragraph" w:styleId="CommentText">
    <w:name w:val="annotation text"/>
    <w:basedOn w:val="Normal"/>
    <w:link w:val="CommentTextChar"/>
    <w:uiPriority w:val="99"/>
    <w:semiHidden/>
    <w:unhideWhenUsed/>
    <w:rsid w:val="00F07D71"/>
    <w:rPr>
      <w:sz w:val="20"/>
      <w:szCs w:val="20"/>
    </w:rPr>
  </w:style>
  <w:style w:type="character" w:customStyle="1" w:styleId="CommentTextChar">
    <w:name w:val="Comment Text Char"/>
    <w:basedOn w:val="DefaultParagraphFont"/>
    <w:link w:val="CommentText"/>
    <w:uiPriority w:val="99"/>
    <w:semiHidden/>
    <w:rsid w:val="00F07D71"/>
  </w:style>
  <w:style w:type="paragraph" w:styleId="CommentSubject">
    <w:name w:val="annotation subject"/>
    <w:basedOn w:val="CommentText"/>
    <w:next w:val="CommentText"/>
    <w:link w:val="CommentSubjectChar"/>
    <w:uiPriority w:val="99"/>
    <w:semiHidden/>
    <w:unhideWhenUsed/>
    <w:rsid w:val="00F07D71"/>
    <w:rPr>
      <w:b/>
      <w:bCs/>
    </w:rPr>
  </w:style>
  <w:style w:type="character" w:customStyle="1" w:styleId="CommentSubjectChar">
    <w:name w:val="Comment Subject Char"/>
    <w:link w:val="CommentSubject"/>
    <w:uiPriority w:val="99"/>
    <w:semiHidden/>
    <w:rsid w:val="00F07D71"/>
    <w:rPr>
      <w:b/>
      <w:bCs/>
    </w:rPr>
  </w:style>
  <w:style w:type="paragraph" w:styleId="BalloonText">
    <w:name w:val="Balloon Text"/>
    <w:basedOn w:val="Normal"/>
    <w:link w:val="BalloonTextChar"/>
    <w:uiPriority w:val="99"/>
    <w:semiHidden/>
    <w:unhideWhenUsed/>
    <w:rsid w:val="00F07D7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07D71"/>
    <w:rPr>
      <w:rFonts w:ascii="Segoe UI" w:hAnsi="Segoe UI" w:cs="Segoe UI"/>
      <w:sz w:val="18"/>
      <w:szCs w:val="18"/>
    </w:rPr>
  </w:style>
  <w:style w:type="paragraph" w:styleId="Footer">
    <w:name w:val="footer"/>
    <w:basedOn w:val="Normal"/>
    <w:link w:val="FooterChar"/>
    <w:uiPriority w:val="99"/>
    <w:unhideWhenUsed/>
    <w:rsid w:val="008F3DEF"/>
    <w:pPr>
      <w:tabs>
        <w:tab w:val="center" w:pos="4680"/>
        <w:tab w:val="right" w:pos="9360"/>
      </w:tabs>
    </w:pPr>
  </w:style>
  <w:style w:type="character" w:customStyle="1" w:styleId="FooterChar">
    <w:name w:val="Footer Char"/>
    <w:link w:val="Footer"/>
    <w:uiPriority w:val="99"/>
    <w:rsid w:val="008F3DEF"/>
    <w:rPr>
      <w:sz w:val="22"/>
      <w:szCs w:val="22"/>
    </w:rPr>
  </w:style>
  <w:style w:type="character" w:customStyle="1" w:styleId="p13n-citation-url2">
    <w:name w:val="p13n-citation-url2"/>
    <w:rsid w:val="00A81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6987">
      <w:bodyDiv w:val="1"/>
      <w:marLeft w:val="0"/>
      <w:marRight w:val="0"/>
      <w:marTop w:val="0"/>
      <w:marBottom w:val="0"/>
      <w:divBdr>
        <w:top w:val="none" w:sz="0" w:space="0" w:color="auto"/>
        <w:left w:val="none" w:sz="0" w:space="0" w:color="auto"/>
        <w:bottom w:val="none" w:sz="0" w:space="0" w:color="auto"/>
        <w:right w:val="none" w:sz="0" w:space="0" w:color="auto"/>
      </w:divBdr>
    </w:div>
    <w:div w:id="198129966">
      <w:bodyDiv w:val="1"/>
      <w:marLeft w:val="0"/>
      <w:marRight w:val="0"/>
      <w:marTop w:val="0"/>
      <w:marBottom w:val="0"/>
      <w:divBdr>
        <w:top w:val="none" w:sz="0" w:space="0" w:color="auto"/>
        <w:left w:val="none" w:sz="0" w:space="0" w:color="auto"/>
        <w:bottom w:val="none" w:sz="0" w:space="0" w:color="auto"/>
        <w:right w:val="none" w:sz="0" w:space="0" w:color="auto"/>
      </w:divBdr>
    </w:div>
    <w:div w:id="231818317">
      <w:bodyDiv w:val="1"/>
      <w:marLeft w:val="0"/>
      <w:marRight w:val="0"/>
      <w:marTop w:val="0"/>
      <w:marBottom w:val="0"/>
      <w:divBdr>
        <w:top w:val="none" w:sz="0" w:space="0" w:color="auto"/>
        <w:left w:val="none" w:sz="0" w:space="0" w:color="auto"/>
        <w:bottom w:val="none" w:sz="0" w:space="0" w:color="auto"/>
        <w:right w:val="none" w:sz="0" w:space="0" w:color="auto"/>
      </w:divBdr>
    </w:div>
    <w:div w:id="245463211">
      <w:bodyDiv w:val="1"/>
      <w:marLeft w:val="0"/>
      <w:marRight w:val="0"/>
      <w:marTop w:val="0"/>
      <w:marBottom w:val="0"/>
      <w:divBdr>
        <w:top w:val="none" w:sz="0" w:space="0" w:color="auto"/>
        <w:left w:val="none" w:sz="0" w:space="0" w:color="auto"/>
        <w:bottom w:val="none" w:sz="0" w:space="0" w:color="auto"/>
        <w:right w:val="none" w:sz="0" w:space="0" w:color="auto"/>
      </w:divBdr>
    </w:div>
    <w:div w:id="274482896">
      <w:bodyDiv w:val="1"/>
      <w:marLeft w:val="0"/>
      <w:marRight w:val="0"/>
      <w:marTop w:val="0"/>
      <w:marBottom w:val="0"/>
      <w:divBdr>
        <w:top w:val="none" w:sz="0" w:space="0" w:color="auto"/>
        <w:left w:val="none" w:sz="0" w:space="0" w:color="auto"/>
        <w:bottom w:val="none" w:sz="0" w:space="0" w:color="auto"/>
        <w:right w:val="none" w:sz="0" w:space="0" w:color="auto"/>
      </w:divBdr>
    </w:div>
    <w:div w:id="334379631">
      <w:bodyDiv w:val="1"/>
      <w:marLeft w:val="0"/>
      <w:marRight w:val="0"/>
      <w:marTop w:val="0"/>
      <w:marBottom w:val="0"/>
      <w:divBdr>
        <w:top w:val="none" w:sz="0" w:space="0" w:color="auto"/>
        <w:left w:val="none" w:sz="0" w:space="0" w:color="auto"/>
        <w:bottom w:val="none" w:sz="0" w:space="0" w:color="auto"/>
        <w:right w:val="none" w:sz="0" w:space="0" w:color="auto"/>
      </w:divBdr>
    </w:div>
    <w:div w:id="432552120">
      <w:bodyDiv w:val="1"/>
      <w:marLeft w:val="0"/>
      <w:marRight w:val="0"/>
      <w:marTop w:val="0"/>
      <w:marBottom w:val="0"/>
      <w:divBdr>
        <w:top w:val="none" w:sz="0" w:space="0" w:color="auto"/>
        <w:left w:val="none" w:sz="0" w:space="0" w:color="auto"/>
        <w:bottom w:val="none" w:sz="0" w:space="0" w:color="auto"/>
        <w:right w:val="none" w:sz="0" w:space="0" w:color="auto"/>
      </w:divBdr>
    </w:div>
    <w:div w:id="565262014">
      <w:bodyDiv w:val="1"/>
      <w:marLeft w:val="0"/>
      <w:marRight w:val="0"/>
      <w:marTop w:val="0"/>
      <w:marBottom w:val="0"/>
      <w:divBdr>
        <w:top w:val="none" w:sz="0" w:space="0" w:color="auto"/>
        <w:left w:val="none" w:sz="0" w:space="0" w:color="auto"/>
        <w:bottom w:val="none" w:sz="0" w:space="0" w:color="auto"/>
        <w:right w:val="none" w:sz="0" w:space="0" w:color="auto"/>
      </w:divBdr>
    </w:div>
    <w:div w:id="650215090">
      <w:bodyDiv w:val="1"/>
      <w:marLeft w:val="0"/>
      <w:marRight w:val="0"/>
      <w:marTop w:val="0"/>
      <w:marBottom w:val="0"/>
      <w:divBdr>
        <w:top w:val="none" w:sz="0" w:space="0" w:color="auto"/>
        <w:left w:val="none" w:sz="0" w:space="0" w:color="auto"/>
        <w:bottom w:val="none" w:sz="0" w:space="0" w:color="auto"/>
        <w:right w:val="none" w:sz="0" w:space="0" w:color="auto"/>
      </w:divBdr>
    </w:div>
    <w:div w:id="719600314">
      <w:bodyDiv w:val="1"/>
      <w:marLeft w:val="0"/>
      <w:marRight w:val="0"/>
      <w:marTop w:val="0"/>
      <w:marBottom w:val="0"/>
      <w:divBdr>
        <w:top w:val="none" w:sz="0" w:space="0" w:color="auto"/>
        <w:left w:val="none" w:sz="0" w:space="0" w:color="auto"/>
        <w:bottom w:val="none" w:sz="0" w:space="0" w:color="auto"/>
        <w:right w:val="none" w:sz="0" w:space="0" w:color="auto"/>
      </w:divBdr>
    </w:div>
    <w:div w:id="784035756">
      <w:bodyDiv w:val="1"/>
      <w:marLeft w:val="0"/>
      <w:marRight w:val="0"/>
      <w:marTop w:val="0"/>
      <w:marBottom w:val="0"/>
      <w:divBdr>
        <w:top w:val="none" w:sz="0" w:space="0" w:color="auto"/>
        <w:left w:val="none" w:sz="0" w:space="0" w:color="auto"/>
        <w:bottom w:val="none" w:sz="0" w:space="0" w:color="auto"/>
        <w:right w:val="none" w:sz="0" w:space="0" w:color="auto"/>
      </w:divBdr>
    </w:div>
    <w:div w:id="975451097">
      <w:bodyDiv w:val="1"/>
      <w:marLeft w:val="0"/>
      <w:marRight w:val="0"/>
      <w:marTop w:val="0"/>
      <w:marBottom w:val="0"/>
      <w:divBdr>
        <w:top w:val="none" w:sz="0" w:space="0" w:color="auto"/>
        <w:left w:val="none" w:sz="0" w:space="0" w:color="auto"/>
        <w:bottom w:val="none" w:sz="0" w:space="0" w:color="auto"/>
        <w:right w:val="none" w:sz="0" w:space="0" w:color="auto"/>
      </w:divBdr>
    </w:div>
    <w:div w:id="1116631917">
      <w:bodyDiv w:val="1"/>
      <w:marLeft w:val="0"/>
      <w:marRight w:val="0"/>
      <w:marTop w:val="0"/>
      <w:marBottom w:val="0"/>
      <w:divBdr>
        <w:top w:val="none" w:sz="0" w:space="0" w:color="auto"/>
        <w:left w:val="none" w:sz="0" w:space="0" w:color="auto"/>
        <w:bottom w:val="none" w:sz="0" w:space="0" w:color="auto"/>
        <w:right w:val="none" w:sz="0" w:space="0" w:color="auto"/>
      </w:divBdr>
    </w:div>
    <w:div w:id="1179587123">
      <w:bodyDiv w:val="1"/>
      <w:marLeft w:val="0"/>
      <w:marRight w:val="0"/>
      <w:marTop w:val="0"/>
      <w:marBottom w:val="0"/>
      <w:divBdr>
        <w:top w:val="none" w:sz="0" w:space="0" w:color="auto"/>
        <w:left w:val="none" w:sz="0" w:space="0" w:color="auto"/>
        <w:bottom w:val="none" w:sz="0" w:space="0" w:color="auto"/>
        <w:right w:val="none" w:sz="0" w:space="0" w:color="auto"/>
      </w:divBdr>
    </w:div>
    <w:div w:id="1190803095">
      <w:bodyDiv w:val="1"/>
      <w:marLeft w:val="0"/>
      <w:marRight w:val="0"/>
      <w:marTop w:val="0"/>
      <w:marBottom w:val="0"/>
      <w:divBdr>
        <w:top w:val="none" w:sz="0" w:space="0" w:color="auto"/>
        <w:left w:val="none" w:sz="0" w:space="0" w:color="auto"/>
        <w:bottom w:val="none" w:sz="0" w:space="0" w:color="auto"/>
        <w:right w:val="none" w:sz="0" w:space="0" w:color="auto"/>
      </w:divBdr>
    </w:div>
    <w:div w:id="1377898816">
      <w:bodyDiv w:val="1"/>
      <w:marLeft w:val="0"/>
      <w:marRight w:val="0"/>
      <w:marTop w:val="0"/>
      <w:marBottom w:val="0"/>
      <w:divBdr>
        <w:top w:val="none" w:sz="0" w:space="0" w:color="auto"/>
        <w:left w:val="none" w:sz="0" w:space="0" w:color="auto"/>
        <w:bottom w:val="none" w:sz="0" w:space="0" w:color="auto"/>
        <w:right w:val="none" w:sz="0" w:space="0" w:color="auto"/>
      </w:divBdr>
    </w:div>
    <w:div w:id="1516067398">
      <w:bodyDiv w:val="1"/>
      <w:marLeft w:val="0"/>
      <w:marRight w:val="0"/>
      <w:marTop w:val="0"/>
      <w:marBottom w:val="0"/>
      <w:divBdr>
        <w:top w:val="none" w:sz="0" w:space="0" w:color="auto"/>
        <w:left w:val="none" w:sz="0" w:space="0" w:color="auto"/>
        <w:bottom w:val="none" w:sz="0" w:space="0" w:color="auto"/>
        <w:right w:val="none" w:sz="0" w:space="0" w:color="auto"/>
      </w:divBdr>
    </w:div>
    <w:div w:id="1558589697">
      <w:bodyDiv w:val="1"/>
      <w:marLeft w:val="0"/>
      <w:marRight w:val="0"/>
      <w:marTop w:val="0"/>
      <w:marBottom w:val="0"/>
      <w:divBdr>
        <w:top w:val="none" w:sz="0" w:space="0" w:color="auto"/>
        <w:left w:val="none" w:sz="0" w:space="0" w:color="auto"/>
        <w:bottom w:val="none" w:sz="0" w:space="0" w:color="auto"/>
        <w:right w:val="none" w:sz="0" w:space="0" w:color="auto"/>
      </w:divBdr>
    </w:div>
    <w:div w:id="1601450048">
      <w:bodyDiv w:val="1"/>
      <w:marLeft w:val="0"/>
      <w:marRight w:val="0"/>
      <w:marTop w:val="0"/>
      <w:marBottom w:val="0"/>
      <w:divBdr>
        <w:top w:val="none" w:sz="0" w:space="0" w:color="auto"/>
        <w:left w:val="none" w:sz="0" w:space="0" w:color="auto"/>
        <w:bottom w:val="none" w:sz="0" w:space="0" w:color="auto"/>
        <w:right w:val="none" w:sz="0" w:space="0" w:color="auto"/>
      </w:divBdr>
    </w:div>
    <w:div w:id="1660497104">
      <w:bodyDiv w:val="1"/>
      <w:marLeft w:val="0"/>
      <w:marRight w:val="0"/>
      <w:marTop w:val="0"/>
      <w:marBottom w:val="0"/>
      <w:divBdr>
        <w:top w:val="none" w:sz="0" w:space="0" w:color="auto"/>
        <w:left w:val="none" w:sz="0" w:space="0" w:color="auto"/>
        <w:bottom w:val="none" w:sz="0" w:space="0" w:color="auto"/>
        <w:right w:val="none" w:sz="0" w:space="0" w:color="auto"/>
      </w:divBdr>
      <w:divsChild>
        <w:div w:id="1215773326">
          <w:marLeft w:val="0"/>
          <w:marRight w:val="0"/>
          <w:marTop w:val="0"/>
          <w:marBottom w:val="0"/>
          <w:divBdr>
            <w:top w:val="none" w:sz="0" w:space="0" w:color="auto"/>
            <w:left w:val="none" w:sz="0" w:space="0" w:color="auto"/>
            <w:bottom w:val="none" w:sz="0" w:space="0" w:color="auto"/>
            <w:right w:val="none" w:sz="0" w:space="0" w:color="auto"/>
          </w:divBdr>
        </w:div>
      </w:divsChild>
    </w:div>
    <w:div w:id="1841046321">
      <w:bodyDiv w:val="1"/>
      <w:marLeft w:val="0"/>
      <w:marRight w:val="0"/>
      <w:marTop w:val="0"/>
      <w:marBottom w:val="0"/>
      <w:divBdr>
        <w:top w:val="none" w:sz="0" w:space="0" w:color="auto"/>
        <w:left w:val="none" w:sz="0" w:space="0" w:color="auto"/>
        <w:bottom w:val="none" w:sz="0" w:space="0" w:color="auto"/>
        <w:right w:val="none" w:sz="0" w:space="0" w:color="auto"/>
      </w:divBdr>
    </w:div>
    <w:div w:id="1904218711">
      <w:bodyDiv w:val="1"/>
      <w:marLeft w:val="0"/>
      <w:marRight w:val="0"/>
      <w:marTop w:val="0"/>
      <w:marBottom w:val="0"/>
      <w:divBdr>
        <w:top w:val="none" w:sz="0" w:space="0" w:color="auto"/>
        <w:left w:val="none" w:sz="0" w:space="0" w:color="auto"/>
        <w:bottom w:val="none" w:sz="0" w:space="0" w:color="auto"/>
        <w:right w:val="none" w:sz="0" w:space="0" w:color="auto"/>
      </w:divBdr>
    </w:div>
    <w:div w:id="1913078774">
      <w:bodyDiv w:val="1"/>
      <w:marLeft w:val="0"/>
      <w:marRight w:val="0"/>
      <w:marTop w:val="0"/>
      <w:marBottom w:val="0"/>
      <w:divBdr>
        <w:top w:val="none" w:sz="0" w:space="0" w:color="auto"/>
        <w:left w:val="none" w:sz="0" w:space="0" w:color="auto"/>
        <w:bottom w:val="none" w:sz="0" w:space="0" w:color="auto"/>
        <w:right w:val="none" w:sz="0" w:space="0" w:color="auto"/>
      </w:divBdr>
    </w:div>
    <w:div w:id="1981109054">
      <w:bodyDiv w:val="1"/>
      <w:marLeft w:val="0"/>
      <w:marRight w:val="0"/>
      <w:marTop w:val="0"/>
      <w:marBottom w:val="0"/>
      <w:divBdr>
        <w:top w:val="none" w:sz="0" w:space="0" w:color="auto"/>
        <w:left w:val="none" w:sz="0" w:space="0" w:color="auto"/>
        <w:bottom w:val="none" w:sz="0" w:space="0" w:color="auto"/>
        <w:right w:val="none" w:sz="0" w:space="0" w:color="auto"/>
      </w:divBdr>
    </w:div>
    <w:div w:id="20609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3A063-3287-473F-820C-A3227707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Lisa Morrison</cp:lastModifiedBy>
  <cp:revision>2</cp:revision>
  <dcterms:created xsi:type="dcterms:W3CDTF">2020-12-17T15:09:00Z</dcterms:created>
  <dcterms:modified xsi:type="dcterms:W3CDTF">2020-12-17T15:09:00Z</dcterms:modified>
</cp:coreProperties>
</file>